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C7290" w14:textId="77777777" w:rsid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 xml:space="preserve">Contextualización del programa de la unidad de aprendizaje </w:t>
      </w:r>
    </w:p>
    <w:p w14:paraId="1543E844" w14:textId="77777777" w:rsidR="00C746EA" w:rsidRP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en el plan de estudios</w:t>
      </w:r>
    </w:p>
    <w:p w14:paraId="69322608" w14:textId="77777777" w:rsidR="00C746EA" w:rsidRDefault="00C746EA" w:rsidP="00C746EA">
      <w:pPr>
        <w:spacing w:after="0" w:line="240" w:lineRule="auto"/>
        <w:jc w:val="both"/>
        <w:rPr>
          <w:rFonts w:ascii="Arial" w:hAnsi="Arial" w:cs="Arial"/>
          <w:sz w:val="24"/>
          <w:szCs w:val="24"/>
          <w:highlight w:val="yellow"/>
        </w:rPr>
      </w:pPr>
    </w:p>
    <w:p w14:paraId="43E9FCFD" w14:textId="77777777" w:rsidR="00C746EA" w:rsidRPr="00C746EA" w:rsidRDefault="00C746EA" w:rsidP="00C746EA">
      <w:pPr>
        <w:spacing w:after="0" w:line="240" w:lineRule="auto"/>
        <w:jc w:val="both"/>
        <w:rPr>
          <w:rFonts w:ascii="Arial" w:hAnsi="Arial" w:cs="Arial"/>
          <w:b/>
          <w:color w:val="112248"/>
          <w:sz w:val="24"/>
          <w:szCs w:val="24"/>
        </w:rPr>
      </w:pPr>
      <w:r w:rsidRPr="00C746EA">
        <w:rPr>
          <w:rFonts w:ascii="Arial" w:hAnsi="Arial" w:cs="Arial"/>
          <w:b/>
          <w:color w:val="112248"/>
          <w:sz w:val="24"/>
          <w:szCs w:val="24"/>
        </w:rPr>
        <w:t xml:space="preserve">Instrucciones </w:t>
      </w:r>
    </w:p>
    <w:p w14:paraId="029B47F6" w14:textId="77777777" w:rsidR="00C746EA" w:rsidRDefault="00C746EA" w:rsidP="00C746EA">
      <w:pPr>
        <w:spacing w:after="0" w:line="240" w:lineRule="auto"/>
        <w:jc w:val="both"/>
        <w:rPr>
          <w:rFonts w:ascii="Arial" w:hAnsi="Arial" w:cs="Arial"/>
          <w:sz w:val="24"/>
          <w:szCs w:val="24"/>
        </w:rPr>
      </w:pPr>
    </w:p>
    <w:p w14:paraId="1A2457E0"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Documéntese acerca de los aspectos a considerar en la contextualización de una unidad de aprendizaje o asignatura en un plan de estudios. Puede revisar los contenidos que en este taller abordan la temática o buscar referencias bibliográficas o electrónicas.</w:t>
      </w:r>
    </w:p>
    <w:p w14:paraId="7F4BE5FE" w14:textId="77777777" w:rsidR="00C746EA" w:rsidRDefault="00C746EA" w:rsidP="00C746EA">
      <w:pPr>
        <w:spacing w:after="0" w:line="240" w:lineRule="auto"/>
        <w:jc w:val="both"/>
        <w:rPr>
          <w:rFonts w:ascii="Arial" w:hAnsi="Arial" w:cs="Arial"/>
          <w:sz w:val="24"/>
          <w:szCs w:val="24"/>
        </w:rPr>
      </w:pPr>
    </w:p>
    <w:p w14:paraId="1DC34C45" w14:textId="77777777" w:rsidR="00C746EA"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en caso de buscar referencias bibliográficas o electrónicas, le recomendamos consultar textos sobre didáctica y currículo.</w:t>
      </w:r>
    </w:p>
    <w:p w14:paraId="6851A471" w14:textId="77777777" w:rsidR="00C746EA" w:rsidRDefault="00C746EA" w:rsidP="00C746EA">
      <w:pPr>
        <w:spacing w:after="0" w:line="240" w:lineRule="auto"/>
        <w:jc w:val="both"/>
        <w:rPr>
          <w:rFonts w:ascii="Arial" w:hAnsi="Arial" w:cs="Arial"/>
          <w:sz w:val="24"/>
          <w:szCs w:val="24"/>
        </w:rPr>
      </w:pPr>
    </w:p>
    <w:p w14:paraId="1F1E77CB" w14:textId="77777777" w:rsidR="00C746EA" w:rsidRDefault="00C746EA" w:rsidP="00C746EA">
      <w:pPr>
        <w:pStyle w:val="Prrafodelista"/>
        <w:spacing w:after="0" w:line="240" w:lineRule="auto"/>
        <w:ind w:left="426"/>
        <w:jc w:val="both"/>
        <w:rPr>
          <w:rFonts w:ascii="Arial" w:hAnsi="Arial" w:cs="Arial"/>
          <w:sz w:val="24"/>
          <w:szCs w:val="24"/>
        </w:rPr>
      </w:pPr>
    </w:p>
    <w:p w14:paraId="6EE65A12"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Lea con atención y realice lo que se le solicita a continuación.</w:t>
      </w:r>
    </w:p>
    <w:p w14:paraId="161A4EA4" w14:textId="77777777" w:rsidR="00C746EA" w:rsidRDefault="00C746EA" w:rsidP="00C746EA">
      <w:pPr>
        <w:spacing w:after="0" w:line="240" w:lineRule="auto"/>
        <w:jc w:val="both"/>
        <w:rPr>
          <w:rFonts w:ascii="Arial" w:hAnsi="Arial" w:cs="Arial"/>
          <w:sz w:val="24"/>
          <w:szCs w:val="24"/>
        </w:rPr>
      </w:pPr>
    </w:p>
    <w:p w14:paraId="0A47A4DA"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Identifique los objetivos curriculares y/o el perfil de ingreso del plan de estudios al que pertenece la unidad de aprendizaje que diseñará, relaciónelos con la competencia, propósito u objetivo general de dicha unidad de aprendizaje y llene la siguiente tabla:</w:t>
      </w:r>
    </w:p>
    <w:p w14:paraId="798BE64E" w14:textId="77777777" w:rsidR="00C746EA" w:rsidRDefault="00C746EA" w:rsidP="00C746EA">
      <w:pPr>
        <w:spacing w:after="0" w:line="240" w:lineRule="auto"/>
        <w:jc w:val="both"/>
        <w:rPr>
          <w:rFonts w:ascii="Arial" w:hAnsi="Arial" w:cs="Arial"/>
          <w:sz w:val="24"/>
          <w:szCs w:val="24"/>
        </w:rPr>
      </w:pPr>
    </w:p>
    <w:tbl>
      <w:tblPr>
        <w:tblStyle w:val="Tablaconcuadrcula"/>
        <w:tblW w:w="10207" w:type="dxa"/>
        <w:tblInd w:w="-601" w:type="dxa"/>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3119"/>
        <w:gridCol w:w="3544"/>
        <w:gridCol w:w="3544"/>
      </w:tblGrid>
      <w:tr w:rsidR="00C746EA" w:rsidRPr="00D94F3F" w14:paraId="1E543B21" w14:textId="77777777" w:rsidTr="00C746EA">
        <w:trPr>
          <w:trHeight w:val="2097"/>
        </w:trPr>
        <w:tc>
          <w:tcPr>
            <w:tcW w:w="3119" w:type="dxa"/>
            <w:tcBorders>
              <w:top w:val="single" w:sz="18" w:space="0" w:color="7F8487"/>
              <w:bottom w:val="single" w:sz="6" w:space="0" w:color="7F8487"/>
            </w:tcBorders>
            <w:shd w:val="clear" w:color="auto" w:fill="5EB2D9"/>
            <w:vAlign w:val="center"/>
          </w:tcPr>
          <w:p w14:paraId="070F3780"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Objetivos curriculares y/o perfil de egreso del plan de estudios</w:t>
            </w:r>
          </w:p>
        </w:tc>
        <w:tc>
          <w:tcPr>
            <w:tcW w:w="3544" w:type="dxa"/>
            <w:tcBorders>
              <w:top w:val="single" w:sz="18" w:space="0" w:color="7F8487"/>
              <w:bottom w:val="single" w:sz="6" w:space="0" w:color="7F8487"/>
            </w:tcBorders>
            <w:shd w:val="clear" w:color="auto" w:fill="5EB2D9"/>
            <w:vAlign w:val="center"/>
          </w:tcPr>
          <w:p w14:paraId="6DD0D209"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 propósito u objetivo general de la unidad de aprendizaje</w:t>
            </w:r>
          </w:p>
        </w:tc>
        <w:tc>
          <w:tcPr>
            <w:tcW w:w="3544" w:type="dxa"/>
            <w:tcBorders>
              <w:top w:val="single" w:sz="18" w:space="0" w:color="7F8487"/>
              <w:bottom w:val="single" w:sz="6" w:space="0" w:color="7F8487"/>
            </w:tcBorders>
            <w:shd w:val="clear" w:color="auto" w:fill="5EB2D9"/>
            <w:vAlign w:val="center"/>
          </w:tcPr>
          <w:p w14:paraId="7F16875F"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Explicación de cómo la competencia de la unidad de aprendizaje contribuye al logro de los objetivos curriculares y/o al desarrollo del perfil de egreso del plan de estudios</w:t>
            </w:r>
          </w:p>
        </w:tc>
      </w:tr>
      <w:tr w:rsidR="00C746EA" w:rsidRPr="00D94F3F" w14:paraId="7FFDF3E7" w14:textId="77777777" w:rsidTr="00C746EA">
        <w:tc>
          <w:tcPr>
            <w:tcW w:w="3119" w:type="dxa"/>
            <w:tcBorders>
              <w:top w:val="single" w:sz="6" w:space="0" w:color="7F8487"/>
            </w:tcBorders>
            <w:shd w:val="clear" w:color="auto" w:fill="auto"/>
          </w:tcPr>
          <w:p w14:paraId="206D1EF5" w14:textId="77777777" w:rsidR="00C746EA" w:rsidRPr="00C746EA" w:rsidRDefault="00C746EA" w:rsidP="00C746EA">
            <w:pPr>
              <w:spacing w:after="0" w:line="240" w:lineRule="auto"/>
              <w:jc w:val="both"/>
              <w:rPr>
                <w:rFonts w:ascii="Arial" w:hAnsi="Arial" w:cs="Arial"/>
                <w:b/>
                <w:color w:val="E2441B"/>
              </w:rPr>
            </w:pPr>
          </w:p>
          <w:p w14:paraId="6FA662CB" w14:textId="5D290A5E" w:rsidR="007A3693" w:rsidRPr="00C746EA" w:rsidRDefault="00C746EA" w:rsidP="00C746EA">
            <w:pPr>
              <w:spacing w:after="0" w:line="240" w:lineRule="auto"/>
              <w:jc w:val="both"/>
              <w:rPr>
                <w:rFonts w:ascii="Arial" w:hAnsi="Arial" w:cs="Arial"/>
                <w:b/>
                <w:color w:val="E2441B"/>
              </w:rPr>
            </w:pPr>
            <w:r w:rsidRPr="00C746EA">
              <w:rPr>
                <w:rFonts w:ascii="Arial" w:hAnsi="Arial" w:cs="Arial"/>
                <w:b/>
                <w:color w:val="E2441B"/>
              </w:rPr>
              <w:t>Objetivos curriculares:</w:t>
            </w:r>
          </w:p>
          <w:p w14:paraId="1B4A130D" w14:textId="77777777" w:rsidR="00191CD8" w:rsidRDefault="00191CD8" w:rsidP="00C746EA">
            <w:pPr>
              <w:spacing w:after="0" w:line="240" w:lineRule="auto"/>
              <w:jc w:val="both"/>
              <w:rPr>
                <w:rFonts w:ascii="Arial" w:hAnsi="Arial" w:cs="Arial"/>
                <w:color w:val="666666"/>
                <w:shd w:val="clear" w:color="auto" w:fill="FFFFFF"/>
              </w:rPr>
            </w:pPr>
          </w:p>
          <w:p w14:paraId="72A12190" w14:textId="03C9A39B" w:rsidR="00C63558" w:rsidRPr="00191CD8" w:rsidRDefault="00191CD8" w:rsidP="00C746EA">
            <w:pPr>
              <w:spacing w:after="0" w:line="240" w:lineRule="auto"/>
              <w:jc w:val="both"/>
              <w:rPr>
                <w:rFonts w:ascii="Arial" w:hAnsi="Arial" w:cs="Arial"/>
                <w:b/>
                <w:color w:val="000000" w:themeColor="text1"/>
              </w:rPr>
            </w:pPr>
            <w:r w:rsidRPr="00191CD8">
              <w:rPr>
                <w:rFonts w:ascii="Arial" w:hAnsi="Arial" w:cs="Arial"/>
                <w:color w:val="000000" w:themeColor="text1"/>
                <w:shd w:val="clear" w:color="auto" w:fill="FFFFFF"/>
              </w:rPr>
              <w:t>F</w:t>
            </w:r>
            <w:r w:rsidRPr="00191CD8">
              <w:rPr>
                <w:rFonts w:ascii="Arial" w:hAnsi="Arial" w:cs="Arial"/>
                <w:color w:val="000000" w:themeColor="text1"/>
                <w:shd w:val="clear" w:color="auto" w:fill="FFFFFF"/>
              </w:rPr>
              <w:t>ormar profesionistas capaces de prevenir diagnosticar tratar y rehabilitar el aparato estomatognático; preservar la salud oral para proporcionar bienestar individual y colectivo así como establecer las medidas</w:t>
            </w:r>
            <w:r w:rsidRPr="00191CD8">
              <w:rPr>
                <w:rFonts w:ascii="Arial" w:hAnsi="Arial" w:cs="Arial"/>
                <w:color w:val="000000" w:themeColor="text1"/>
                <w:sz w:val="26"/>
                <w:szCs w:val="26"/>
                <w:shd w:val="clear" w:color="auto" w:fill="FFFFFF"/>
              </w:rPr>
              <w:t xml:space="preserve"> </w:t>
            </w:r>
            <w:r w:rsidRPr="00191CD8">
              <w:rPr>
                <w:rFonts w:ascii="Arial" w:hAnsi="Arial" w:cs="Arial"/>
                <w:color w:val="000000" w:themeColor="text1"/>
                <w:shd w:val="clear" w:color="auto" w:fill="FFFFFF"/>
              </w:rPr>
              <w:t xml:space="preserve">preventivas en su entorno social para el control de las enfermedades buco dentales dentro de la </w:t>
            </w:r>
            <w:r w:rsidRPr="00191CD8">
              <w:rPr>
                <w:rFonts w:ascii="Arial" w:hAnsi="Arial" w:cs="Arial"/>
                <w:color w:val="000000" w:themeColor="text1"/>
                <w:shd w:val="clear" w:color="auto" w:fill="FFFFFF"/>
              </w:rPr>
              <w:lastRenderedPageBreak/>
              <w:t>más estricta disciplina y ética profesional.</w:t>
            </w:r>
          </w:p>
          <w:p w14:paraId="2946D7A4" w14:textId="77777777" w:rsidR="00C63558" w:rsidRPr="00C746EA" w:rsidRDefault="00C63558" w:rsidP="00C746EA">
            <w:pPr>
              <w:spacing w:after="0" w:line="240" w:lineRule="auto"/>
              <w:jc w:val="both"/>
              <w:rPr>
                <w:rFonts w:ascii="Arial" w:hAnsi="Arial" w:cs="Arial"/>
                <w:b/>
                <w:color w:val="E2441B"/>
              </w:rPr>
            </w:pPr>
          </w:p>
          <w:p w14:paraId="718C8F4A" w14:textId="77777777" w:rsidR="00C746EA" w:rsidRPr="00C746EA" w:rsidRDefault="00C746EA" w:rsidP="00C746EA">
            <w:pPr>
              <w:spacing w:after="0" w:line="240" w:lineRule="auto"/>
              <w:jc w:val="both"/>
              <w:rPr>
                <w:rFonts w:ascii="Arial" w:hAnsi="Arial" w:cs="Arial"/>
                <w:b/>
                <w:color w:val="E2441B"/>
              </w:rPr>
            </w:pPr>
            <w:r w:rsidRPr="00C746EA">
              <w:rPr>
                <w:rFonts w:ascii="Arial" w:hAnsi="Arial" w:cs="Arial"/>
                <w:b/>
                <w:color w:val="E2441B"/>
              </w:rPr>
              <w:t>Perfil de egreso:</w:t>
            </w:r>
          </w:p>
          <w:p w14:paraId="3862072A" w14:textId="74C90F76" w:rsidR="00C746EA" w:rsidRDefault="00C746EA" w:rsidP="00C746EA">
            <w:pPr>
              <w:spacing w:after="0" w:line="240" w:lineRule="auto"/>
              <w:jc w:val="both"/>
              <w:rPr>
                <w:rFonts w:ascii="Arial" w:hAnsi="Arial" w:cs="Arial"/>
              </w:rPr>
            </w:pPr>
          </w:p>
          <w:p w14:paraId="60631867" w14:textId="2F650CE4" w:rsidR="00191CD8" w:rsidRPr="00C746EA" w:rsidRDefault="00191CD8" w:rsidP="00C746EA">
            <w:pPr>
              <w:spacing w:after="0" w:line="240" w:lineRule="auto"/>
              <w:jc w:val="both"/>
              <w:rPr>
                <w:rFonts w:ascii="Arial" w:hAnsi="Arial" w:cs="Arial"/>
              </w:rPr>
            </w:pPr>
            <w:r>
              <w:rPr>
                <w:rFonts w:ascii="Arial" w:hAnsi="Arial" w:cs="Arial"/>
              </w:rPr>
              <w:t>El profesional en odontología será capaz de integrar todos los conocimientos obtenidos a lo largo de su formación para el beneficio de su comunidad y siempre estando a el nivel de los estándares internacionales.</w:t>
            </w:r>
          </w:p>
          <w:p w14:paraId="23B9A4B6" w14:textId="77777777" w:rsidR="00C746EA" w:rsidRPr="00C746EA" w:rsidRDefault="00C746EA" w:rsidP="00C746EA">
            <w:pPr>
              <w:spacing w:after="0" w:line="240" w:lineRule="auto"/>
              <w:jc w:val="both"/>
              <w:rPr>
                <w:rFonts w:ascii="Arial" w:hAnsi="Arial" w:cs="Arial"/>
              </w:rPr>
            </w:pPr>
          </w:p>
          <w:p w14:paraId="23F0946A" w14:textId="77777777" w:rsidR="00C746EA" w:rsidRDefault="00C746EA" w:rsidP="00C746EA">
            <w:pPr>
              <w:spacing w:after="0" w:line="240" w:lineRule="auto"/>
              <w:jc w:val="both"/>
              <w:rPr>
                <w:rFonts w:ascii="Arial" w:hAnsi="Arial" w:cs="Arial"/>
              </w:rPr>
            </w:pPr>
          </w:p>
          <w:p w14:paraId="5F7A661F" w14:textId="77777777" w:rsidR="00C746EA" w:rsidRPr="00C746EA" w:rsidRDefault="00C746EA" w:rsidP="00C746EA">
            <w:pPr>
              <w:spacing w:after="0" w:line="240" w:lineRule="auto"/>
              <w:jc w:val="both"/>
              <w:rPr>
                <w:rFonts w:ascii="Arial" w:hAnsi="Arial" w:cs="Arial"/>
              </w:rPr>
            </w:pPr>
          </w:p>
          <w:p w14:paraId="75AC9544" w14:textId="77777777" w:rsidR="00C746EA" w:rsidRPr="00C746EA" w:rsidRDefault="00C746EA" w:rsidP="00C746EA">
            <w:pPr>
              <w:spacing w:after="0" w:line="240" w:lineRule="auto"/>
              <w:jc w:val="both"/>
              <w:rPr>
                <w:rFonts w:ascii="Arial" w:hAnsi="Arial" w:cs="Arial"/>
              </w:rPr>
            </w:pPr>
          </w:p>
          <w:p w14:paraId="78E74204" w14:textId="77777777" w:rsidR="00C746EA" w:rsidRPr="00C746EA" w:rsidRDefault="00C746EA" w:rsidP="00C746EA">
            <w:pPr>
              <w:spacing w:after="0" w:line="240" w:lineRule="auto"/>
              <w:jc w:val="both"/>
              <w:rPr>
                <w:rFonts w:ascii="Arial" w:hAnsi="Arial" w:cs="Arial"/>
              </w:rPr>
            </w:pPr>
          </w:p>
        </w:tc>
        <w:tc>
          <w:tcPr>
            <w:tcW w:w="3544" w:type="dxa"/>
            <w:tcBorders>
              <w:top w:val="single" w:sz="6" w:space="0" w:color="7F8487"/>
            </w:tcBorders>
            <w:shd w:val="clear" w:color="auto" w:fill="auto"/>
          </w:tcPr>
          <w:p w14:paraId="5ADC9E72" w14:textId="6760C2A2" w:rsidR="00C746EA" w:rsidRPr="00C746EA" w:rsidRDefault="00C63558" w:rsidP="00C746EA">
            <w:pPr>
              <w:spacing w:after="0" w:line="240" w:lineRule="auto"/>
              <w:jc w:val="both"/>
              <w:rPr>
                <w:rFonts w:ascii="Arial" w:hAnsi="Arial" w:cs="Arial"/>
              </w:rPr>
            </w:pPr>
            <w:r>
              <w:rPr>
                <w:rFonts w:ascii="Arial" w:hAnsi="Arial" w:cs="Arial"/>
                <w:bCs/>
              </w:rPr>
              <w:lastRenderedPageBreak/>
              <w:t>El alumno integra la taxonomía, morfología, ciclo vital y métodos de estudio de los microorganismos y parásitos a partir de la relación que establecen con el ho</w:t>
            </w:r>
            <w:r w:rsidR="00F30D0D">
              <w:rPr>
                <w:rFonts w:ascii="Arial" w:hAnsi="Arial" w:cs="Arial"/>
                <w:bCs/>
              </w:rPr>
              <w:t>s</w:t>
            </w:r>
            <w:r>
              <w:rPr>
                <w:rFonts w:ascii="Arial" w:hAnsi="Arial" w:cs="Arial"/>
                <w:bCs/>
              </w:rPr>
              <w:t>pedero.</w:t>
            </w:r>
          </w:p>
        </w:tc>
        <w:tc>
          <w:tcPr>
            <w:tcW w:w="3544" w:type="dxa"/>
            <w:tcBorders>
              <w:top w:val="single" w:sz="6" w:space="0" w:color="7F8487"/>
            </w:tcBorders>
            <w:shd w:val="clear" w:color="auto" w:fill="auto"/>
          </w:tcPr>
          <w:p w14:paraId="5CB75327" w14:textId="4BB3B8DC" w:rsidR="00C746EA" w:rsidRPr="00C746EA" w:rsidRDefault="00D45B8D" w:rsidP="00C746EA">
            <w:pPr>
              <w:spacing w:after="0" w:line="240" w:lineRule="auto"/>
              <w:jc w:val="both"/>
              <w:rPr>
                <w:rFonts w:ascii="Arial" w:hAnsi="Arial" w:cs="Arial"/>
              </w:rPr>
            </w:pPr>
            <w:r>
              <w:rPr>
                <w:rFonts w:ascii="Arial" w:hAnsi="Arial" w:cs="Arial"/>
              </w:rPr>
              <w:t>Al conocer la relación  existente entre el hospedero y el huésped el egresado podrá dar un diagnóstico y tratamiento correcto a lo que el  caso requiera, sabiendo las repercusiones que tendrá en ambos y siempre buscando la salud del hospedero.</w:t>
            </w:r>
          </w:p>
        </w:tc>
      </w:tr>
    </w:tbl>
    <w:p w14:paraId="4C82E4F8" w14:textId="77777777" w:rsidR="00C746EA" w:rsidRDefault="00C746EA" w:rsidP="00C746EA">
      <w:pPr>
        <w:spacing w:after="0" w:line="240" w:lineRule="auto"/>
        <w:jc w:val="both"/>
        <w:rPr>
          <w:rFonts w:ascii="Arial" w:hAnsi="Arial" w:cs="Arial"/>
          <w:sz w:val="24"/>
          <w:szCs w:val="24"/>
        </w:rPr>
      </w:pPr>
    </w:p>
    <w:p w14:paraId="5496E844" w14:textId="77777777" w:rsidR="00C746EA" w:rsidRDefault="00C746EA" w:rsidP="00C746EA">
      <w:pPr>
        <w:spacing w:after="0" w:line="240" w:lineRule="auto"/>
        <w:jc w:val="both"/>
        <w:rPr>
          <w:rFonts w:ascii="Arial" w:hAnsi="Arial" w:cs="Arial"/>
          <w:sz w:val="24"/>
          <w:szCs w:val="24"/>
        </w:rPr>
      </w:pPr>
    </w:p>
    <w:p w14:paraId="3C59614E" w14:textId="77777777" w:rsidR="00C746EA" w:rsidRDefault="00C746EA" w:rsidP="00C746EA">
      <w:pPr>
        <w:spacing w:after="0" w:line="240" w:lineRule="auto"/>
        <w:jc w:val="both"/>
        <w:rPr>
          <w:rFonts w:ascii="Arial" w:hAnsi="Arial" w:cs="Arial"/>
          <w:sz w:val="24"/>
          <w:szCs w:val="24"/>
        </w:rPr>
      </w:pPr>
    </w:p>
    <w:p w14:paraId="4BF6B6B1" w14:textId="77777777" w:rsidR="00205E68"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14:paraId="52CB7778" w14:textId="77777777" w:rsidR="00205E68" w:rsidRDefault="00205E68" w:rsidP="00205E68">
      <w:pPr>
        <w:spacing w:after="0" w:line="240" w:lineRule="auto"/>
        <w:ind w:left="360"/>
        <w:jc w:val="both"/>
        <w:rPr>
          <w:rFonts w:ascii="Arial" w:hAnsi="Arial" w:cs="Arial"/>
          <w:sz w:val="24"/>
          <w:szCs w:val="24"/>
        </w:rPr>
      </w:pPr>
    </w:p>
    <w:p w14:paraId="62B32842" w14:textId="77777777" w:rsidR="00C746EA" w:rsidRPr="00205E68" w:rsidRDefault="00C746EA" w:rsidP="00205E68">
      <w:pPr>
        <w:spacing w:after="0" w:line="240" w:lineRule="auto"/>
        <w:ind w:left="360" w:firstLine="360"/>
        <w:jc w:val="both"/>
        <w:rPr>
          <w:rFonts w:ascii="Arial" w:hAnsi="Arial" w:cs="Arial"/>
          <w:sz w:val="24"/>
          <w:szCs w:val="24"/>
        </w:rPr>
      </w:pPr>
      <w:r w:rsidRPr="00205E68">
        <w:rPr>
          <w:rFonts w:ascii="Arial" w:hAnsi="Arial" w:cs="Arial"/>
          <w:sz w:val="24"/>
          <w:szCs w:val="24"/>
        </w:rPr>
        <w:t>Llene el siguiente esquema:</w:t>
      </w:r>
    </w:p>
    <w:p w14:paraId="0E1C5AE0" w14:textId="77777777" w:rsidR="00C746EA" w:rsidRDefault="00C746EA" w:rsidP="00C746EA">
      <w:pPr>
        <w:spacing w:after="0" w:line="240" w:lineRule="auto"/>
        <w:jc w:val="both"/>
        <w:rPr>
          <w:rFonts w:ascii="Arial" w:hAnsi="Arial" w:cs="Arial"/>
          <w:sz w:val="24"/>
          <w:szCs w:val="24"/>
        </w:rPr>
      </w:pPr>
    </w:p>
    <w:p w14:paraId="70D6F0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0CBE6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94CE9D0" w14:textId="77777777" w:rsidR="00C746EA" w:rsidRPr="00904C92" w:rsidRDefault="005A083B" w:rsidP="00C746EA">
      <w:pPr>
        <w:spacing w:after="0" w:line="240" w:lineRule="auto"/>
        <w:jc w:val="both"/>
        <w:rPr>
          <w:rFonts w:ascii="Arial" w:hAnsi="Arial" w:cs="Arial"/>
          <w:color w:val="FFFFFF" w:themeColor="background1"/>
          <w:sz w:val="24"/>
          <w:szCs w:val="24"/>
        </w:rPr>
      </w:pPr>
      <w:r w:rsidRPr="00904C92">
        <w:rPr>
          <w:rFonts w:ascii="Arial" w:hAnsi="Arial" w:cs="Arial"/>
          <w:noProof/>
          <w:color w:val="FFFFFF" w:themeColor="background1"/>
          <w:sz w:val="24"/>
          <w:szCs w:val="24"/>
          <w:lang w:val="es-ES" w:eastAsia="es-ES"/>
        </w:rPr>
        <mc:AlternateContent>
          <mc:Choice Requires="wps">
            <w:drawing>
              <wp:anchor distT="45720" distB="45720" distL="114300" distR="114300" simplePos="0" relativeHeight="251652095" behindDoc="0" locked="0" layoutInCell="1" allowOverlap="1" wp14:anchorId="101E5057" wp14:editId="75FCE4E8">
                <wp:simplePos x="0" y="0"/>
                <wp:positionH relativeFrom="margin">
                  <wp:posOffset>800100</wp:posOffset>
                </wp:positionH>
                <wp:positionV relativeFrom="paragraph">
                  <wp:posOffset>7620</wp:posOffset>
                </wp:positionV>
                <wp:extent cx="2743200" cy="457200"/>
                <wp:effectExtent l="76200" t="76200" r="76200" b="7620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E2441B"/>
                        </a:solidFill>
                        <a:ln w="25400">
                          <a:solidFill>
                            <a:srgbClr val="5EB2D9"/>
                          </a:solidFill>
                          <a:headEnd/>
                          <a:tailEnd/>
                        </a:ln>
                        <a:effectLst/>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8BB71F" w14:textId="1BBCB177" w:rsidR="00A908A1" w:rsidRPr="005A083B" w:rsidRDefault="00A908A1"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Pr>
                                <w:rFonts w:ascii="Arial" w:hAnsi="Arial" w:cs="Arial"/>
                                <w:b/>
                                <w:color w:val="FFFFFF" w:themeColor="background1"/>
                              </w:rPr>
                              <w:t xml:space="preserve"> INICIO</w:t>
                            </w:r>
                          </w:p>
                          <w:p w14:paraId="25FD0318" w14:textId="77777777" w:rsidR="00A908A1" w:rsidRPr="005A083B" w:rsidRDefault="00A908A1" w:rsidP="00C746EA">
                            <w:pPr>
                              <w:spacing w:after="0" w:line="240" w:lineRule="auto"/>
                              <w:jc w:val="center"/>
                              <w:rPr>
                                <w:rFonts w:ascii="Arial" w:hAnsi="Arial" w:cs="Arial"/>
                                <w:color w:val="FFFFFF" w:themeColor="background1"/>
                              </w:rPr>
                            </w:pPr>
                          </w:p>
                          <w:p w14:paraId="766C7998" w14:textId="77777777" w:rsidR="00A908A1" w:rsidRPr="005A083B" w:rsidRDefault="00A908A1" w:rsidP="00C746EA">
                            <w:pPr>
                              <w:spacing w:after="0" w:line="240" w:lineRule="auto"/>
                              <w:jc w:val="center"/>
                              <w:rPr>
                                <w:rFonts w:ascii="Arial" w:hAnsi="Arial" w:cs="Arial"/>
                                <w:color w:val="FFFFFF" w:themeColor="background1"/>
                              </w:rPr>
                            </w:pPr>
                          </w:p>
                          <w:p w14:paraId="3A81C02B" w14:textId="77777777" w:rsidR="00A908A1" w:rsidRPr="005A083B" w:rsidRDefault="00A908A1" w:rsidP="00C746EA">
                            <w:pPr>
                              <w:spacing w:after="0" w:line="240" w:lineRule="auto"/>
                              <w:jc w:val="center"/>
                              <w:rPr>
                                <w:rFonts w:ascii="Arial" w:hAnsi="Arial" w:cs="Arial"/>
                                <w:color w:val="FFFFFF" w:themeColor="background1"/>
                              </w:rPr>
                            </w:pPr>
                          </w:p>
                          <w:p w14:paraId="1EB60684" w14:textId="77777777" w:rsidR="00A908A1" w:rsidRPr="005A083B" w:rsidRDefault="00A908A1"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5057" id="_x0000_t202" coordsize="21600,21600" o:spt="202" path="m,l,21600r21600,l21600,xe">
                <v:stroke joinstyle="miter"/>
                <v:path gradientshapeok="t" o:connecttype="rect"/>
              </v:shapetype>
              <v:shape id="Cuadro de texto 2" o:spid="_x0000_s1026" type="#_x0000_t202" style="position:absolute;left:0;text-align:left;margin-left:63pt;margin-top:.6pt;width:3in;height:36pt;z-index:251652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" fillcolor="#e2441b" strokecolor="#5eb2d9" strokeweight="2pt">
                <v:textbox>
                  <w:txbxContent>
                    <w:p w14:paraId="578BB71F" w14:textId="1BBCB177" w:rsidR="00A908A1" w:rsidRPr="005A083B" w:rsidRDefault="00A908A1"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Pr>
                          <w:rFonts w:ascii="Arial" w:hAnsi="Arial" w:cs="Arial"/>
                          <w:b/>
                          <w:color w:val="FFFFFF" w:themeColor="background1"/>
                        </w:rPr>
                        <w:t xml:space="preserve"> INICIO</w:t>
                      </w:r>
                    </w:p>
                    <w:p w14:paraId="25FD0318" w14:textId="77777777" w:rsidR="00A908A1" w:rsidRPr="005A083B" w:rsidRDefault="00A908A1" w:rsidP="00C746EA">
                      <w:pPr>
                        <w:spacing w:after="0" w:line="240" w:lineRule="auto"/>
                        <w:jc w:val="center"/>
                        <w:rPr>
                          <w:rFonts w:ascii="Arial" w:hAnsi="Arial" w:cs="Arial"/>
                          <w:color w:val="FFFFFF" w:themeColor="background1"/>
                        </w:rPr>
                      </w:pPr>
                    </w:p>
                    <w:p w14:paraId="766C7998" w14:textId="77777777" w:rsidR="00A908A1" w:rsidRPr="005A083B" w:rsidRDefault="00A908A1" w:rsidP="00C746EA">
                      <w:pPr>
                        <w:spacing w:after="0" w:line="240" w:lineRule="auto"/>
                        <w:jc w:val="center"/>
                        <w:rPr>
                          <w:rFonts w:ascii="Arial" w:hAnsi="Arial" w:cs="Arial"/>
                          <w:color w:val="FFFFFF" w:themeColor="background1"/>
                        </w:rPr>
                      </w:pPr>
                    </w:p>
                    <w:p w14:paraId="3A81C02B" w14:textId="77777777" w:rsidR="00A908A1" w:rsidRPr="005A083B" w:rsidRDefault="00A908A1" w:rsidP="00C746EA">
                      <w:pPr>
                        <w:spacing w:after="0" w:line="240" w:lineRule="auto"/>
                        <w:jc w:val="center"/>
                        <w:rPr>
                          <w:rFonts w:ascii="Arial" w:hAnsi="Arial" w:cs="Arial"/>
                          <w:color w:val="FFFFFF" w:themeColor="background1"/>
                        </w:rPr>
                      </w:pPr>
                    </w:p>
                    <w:p w14:paraId="1EB60684" w14:textId="77777777" w:rsidR="00A908A1" w:rsidRPr="005A083B" w:rsidRDefault="00A908A1" w:rsidP="00C746EA">
                      <w:pPr>
                        <w:spacing w:after="0" w:line="240" w:lineRule="auto"/>
                        <w:jc w:val="center"/>
                        <w:rPr>
                          <w:rFonts w:ascii="Arial" w:hAnsi="Arial" w:cs="Arial"/>
                          <w:color w:val="FFFFFF" w:themeColor="background1"/>
                        </w:rPr>
                      </w:pPr>
                    </w:p>
                  </w:txbxContent>
                </v:textbox>
                <w10:wrap type="square" anchorx="margin"/>
              </v:shape>
            </w:pict>
          </mc:Fallback>
        </mc:AlternateContent>
      </w:r>
    </w:p>
    <w:p w14:paraId="06B28BC3"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AA8637D" w14:textId="77777777" w:rsidR="00C746EA" w:rsidRPr="00904C92" w:rsidRDefault="00AD423E" w:rsidP="00C746EA">
      <w:pPr>
        <w:spacing w:after="0" w:line="240" w:lineRule="auto"/>
        <w:jc w:val="both"/>
        <w:rPr>
          <w:rFonts w:ascii="Arial" w:hAnsi="Arial" w:cs="Arial"/>
          <w:color w:val="FFFFFF" w:themeColor="background1"/>
          <w:sz w:val="24"/>
          <w:szCs w:val="24"/>
        </w:rPr>
      </w:pPr>
      <w:r>
        <w:rPr>
          <w:rFonts w:ascii="Arial" w:hAnsi="Arial" w:cs="Arial"/>
          <w:noProof/>
          <w:color w:val="FFFFFF" w:themeColor="background1"/>
          <w:sz w:val="24"/>
          <w:szCs w:val="24"/>
          <w:lang w:val="es-ES" w:eastAsia="es-ES"/>
        </w:rPr>
        <mc:AlternateContent>
          <mc:Choice Requires="wpg">
            <w:drawing>
              <wp:anchor distT="0" distB="0" distL="114300" distR="114300" simplePos="0" relativeHeight="251659264" behindDoc="1" locked="0" layoutInCell="1" allowOverlap="1" wp14:anchorId="01E6872E" wp14:editId="2CB72C7D">
                <wp:simplePos x="0" y="0"/>
                <wp:positionH relativeFrom="column">
                  <wp:posOffset>-47625</wp:posOffset>
                </wp:positionH>
                <wp:positionV relativeFrom="paragraph">
                  <wp:posOffset>90170</wp:posOffset>
                </wp:positionV>
                <wp:extent cx="5548630" cy="2743199"/>
                <wp:effectExtent l="57150" t="95250" r="71120" b="57785"/>
                <wp:wrapNone/>
                <wp:docPr id="9" name="Agrupar 9"/>
                <wp:cNvGraphicFramePr/>
                <a:graphic xmlns:a="http://schemas.openxmlformats.org/drawingml/2006/main">
                  <a:graphicData uri="http://schemas.microsoft.com/office/word/2010/wordprocessingGroup">
                    <wpg:wgp>
                      <wpg:cNvGrpSpPr/>
                      <wpg:grpSpPr>
                        <a:xfrm>
                          <a:off x="0" y="0"/>
                          <a:ext cx="5548630" cy="2743199"/>
                          <a:chOff x="0" y="0"/>
                          <a:chExt cx="5548630" cy="2512504"/>
                        </a:xfrm>
                      </wpg:grpSpPr>
                      <wps:wsp>
                        <wps:cNvPr id="1" name="Flecha derecha 1"/>
                        <wps:cNvSpPr/>
                        <wps:spPr>
                          <a:xfrm>
                            <a:off x="18415" y="0"/>
                            <a:ext cx="5530215" cy="2157730"/>
                          </a:xfrm>
                          <a:prstGeom prst="rightArrow">
                            <a:avLst/>
                          </a:prstGeom>
                          <a:gradFill flip="none" rotWithShape="1">
                            <a:gsLst>
                              <a:gs pos="70000">
                                <a:srgbClr val="112248"/>
                              </a:gs>
                              <a:gs pos="30000">
                                <a:srgbClr val="E2441B"/>
                              </a:gs>
                              <a:gs pos="48000">
                                <a:srgbClr val="5EB2D9"/>
                              </a:gs>
                            </a:gsLst>
                            <a:lin ang="16200000" scaled="0"/>
                            <a:tileRect/>
                          </a:gradFill>
                          <a:ln w="25400">
                            <a:solidFill>
                              <a:srgbClr val="5EB2D9"/>
                            </a:solidFill>
                          </a:ln>
                          <a:scene3d>
                            <a:camera prst="orthographicFront"/>
                            <a:lightRig rig="threePt" dir="t"/>
                          </a:scene3d>
                          <a:sp3d>
                            <a:bevelT w="63500" h="63500"/>
                          </a:sp3d>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0" y="541020"/>
                            <a:ext cx="1449074" cy="1067309"/>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2993CC59" w14:textId="7DC9425B" w:rsidR="00A908A1" w:rsidRPr="00770036" w:rsidRDefault="00A908A1"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7777777" w:rsidR="00A908A1" w:rsidRPr="00AD423E" w:rsidRDefault="00A908A1"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s:wsp>
                        <wps:cNvPr id="2" name="Cuadro de texto 2"/>
                        <wps:cNvSpPr txBox="1">
                          <a:spLocks noChangeArrowheads="1"/>
                        </wps:cNvSpPr>
                        <wps:spPr bwMode="auto">
                          <a:xfrm>
                            <a:off x="1457960" y="541019"/>
                            <a:ext cx="1537970" cy="1962761"/>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35A651B4" w14:textId="77777777" w:rsidR="00A908A1" w:rsidRPr="00AD423E" w:rsidRDefault="00A908A1"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443B5164"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FISIOLOGÍA</w:t>
                              </w:r>
                            </w:p>
                            <w:p w14:paraId="32AE3CCD" w14:textId="7602A695"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ANATOMÍA DENTAL</w:t>
                              </w:r>
                            </w:p>
                            <w:p w14:paraId="5EBD91EC" w14:textId="572FBB99"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ECOLOGÍA</w:t>
                              </w:r>
                            </w:p>
                            <w:p w14:paraId="5D3CB047" w14:textId="04760190"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COMUNICACIÓN ORAL Y ESCRITA</w:t>
                              </w:r>
                            </w:p>
                            <w:p w14:paraId="3E26AD41" w14:textId="2522E970"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TRABAJO DE EQUIPO Y LIDERAZGO</w:t>
                              </w:r>
                            </w:p>
                            <w:p w14:paraId="47623279" w14:textId="3222FCE8" w:rsidR="00A908A1" w:rsidRP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INGLÉS  BÁSICO</w:t>
                              </w:r>
                            </w:p>
                            <w:p w14:paraId="38C67A2D" w14:textId="77777777" w:rsidR="00A908A1" w:rsidRPr="00770036" w:rsidRDefault="00A908A1" w:rsidP="00C746EA">
                              <w:pPr>
                                <w:spacing w:after="0" w:line="240" w:lineRule="auto"/>
                                <w:jc w:val="center"/>
                                <w:rPr>
                                  <w:rFonts w:ascii="Arial" w:hAnsi="Arial" w:cs="Arial"/>
                                  <w:color w:val="FFFFFF" w:themeColor="background1"/>
                                </w:rPr>
                              </w:pPr>
                            </w:p>
                            <w:p w14:paraId="3149F0A2" w14:textId="77777777" w:rsidR="00A908A1" w:rsidRPr="00770036" w:rsidRDefault="00A908A1" w:rsidP="00C746EA">
                              <w:pPr>
                                <w:spacing w:after="0" w:line="240" w:lineRule="auto"/>
                                <w:jc w:val="center"/>
                                <w:rPr>
                                  <w:rFonts w:ascii="Arial" w:hAnsi="Arial" w:cs="Arial"/>
                                  <w:color w:val="FFFFFF" w:themeColor="background1"/>
                                </w:rPr>
                              </w:pPr>
                            </w:p>
                            <w:p w14:paraId="7CA139FC" w14:textId="77777777" w:rsidR="00A908A1" w:rsidRPr="00770036" w:rsidRDefault="00A908A1" w:rsidP="00C746EA">
                              <w:pPr>
                                <w:spacing w:after="0" w:line="240" w:lineRule="auto"/>
                                <w:jc w:val="center"/>
                                <w:rPr>
                                  <w:rFonts w:ascii="Arial" w:hAnsi="Arial" w:cs="Arial"/>
                                  <w:color w:val="FFFFFF" w:themeColor="background1"/>
                                </w:rPr>
                              </w:pPr>
                            </w:p>
                            <w:p w14:paraId="503A6F28" w14:textId="77777777" w:rsidR="00A908A1" w:rsidRPr="00770036" w:rsidRDefault="00A908A1" w:rsidP="00C746EA">
                              <w:pPr>
                                <w:spacing w:after="0" w:line="240" w:lineRule="auto"/>
                                <w:jc w:val="center"/>
                                <w:rPr>
                                  <w:rFonts w:ascii="Arial" w:hAnsi="Arial" w:cs="Arial"/>
                                  <w:color w:val="FFFFFF" w:themeColor="background1"/>
                                </w:rPr>
                              </w:pPr>
                            </w:p>
                            <w:p w14:paraId="6CC7400C" w14:textId="77777777" w:rsidR="00A908A1" w:rsidRPr="00770036" w:rsidRDefault="00A908A1" w:rsidP="00C746EA">
                              <w:pPr>
                                <w:jc w:val="center"/>
                                <w:rPr>
                                  <w:rFonts w:ascii="Arial" w:hAnsi="Arial" w:cs="Arial"/>
                                  <w:color w:val="FFFFFF" w:themeColor="background1"/>
                                </w:rPr>
                              </w:pPr>
                            </w:p>
                          </w:txbxContent>
                        </wps:txbx>
                        <wps:bodyPr rot="0" vert="horz" wrap="square" lIns="91440" tIns="45720" rIns="91440" bIns="45720" anchor="t" anchorCtr="0">
                          <a:noAutofit/>
                        </wps:bodyPr>
                      </wps:wsp>
                      <wps:wsp>
                        <wps:cNvPr id="3" name="Cuadro de texto 3"/>
                        <wps:cNvSpPr txBox="1">
                          <a:spLocks noChangeArrowheads="1"/>
                        </wps:cNvSpPr>
                        <wps:spPr bwMode="auto">
                          <a:xfrm>
                            <a:off x="3013710" y="540894"/>
                            <a:ext cx="1457325" cy="1971610"/>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6405E76F" w14:textId="77777777" w:rsidR="00A908A1" w:rsidRPr="00A656D5" w:rsidRDefault="00A908A1"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1CBAB9A3"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FARMACOLOGÍA</w:t>
                              </w:r>
                            </w:p>
                            <w:p w14:paraId="4270607B" w14:textId="21D58FB5"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ODONTOLOGÍA PREVENTIVA</w:t>
                              </w:r>
                            </w:p>
                            <w:p w14:paraId="18F6CE53" w14:textId="38CB325D"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MATERIALES DENTALES</w:t>
                              </w:r>
                            </w:p>
                            <w:p w14:paraId="6657F3C6" w14:textId="3DDEC2D9"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RADIOLOGÍA DENTAL</w:t>
                              </w:r>
                            </w:p>
                            <w:p w14:paraId="25E5C916" w14:textId="5E887F86" w:rsidR="00A908A1" w:rsidRP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PATOLOGÍA GENERAL</w:t>
                              </w:r>
                            </w:p>
                            <w:p w14:paraId="16B6F5E2" w14:textId="77777777" w:rsidR="00A908A1" w:rsidRPr="00A656D5" w:rsidRDefault="00A908A1" w:rsidP="00A656D5">
                              <w:pPr>
                                <w:spacing w:after="0" w:line="240" w:lineRule="auto"/>
                                <w:jc w:val="center"/>
                                <w:rPr>
                                  <w:rFonts w:ascii="Arial" w:hAnsi="Arial" w:cs="Arial"/>
                                  <w:color w:val="FFFFFF" w:themeColor="background1"/>
                                </w:rPr>
                              </w:pPr>
                            </w:p>
                            <w:p w14:paraId="0403A28A" w14:textId="77777777" w:rsidR="00A908A1" w:rsidRPr="00A656D5" w:rsidRDefault="00A908A1" w:rsidP="00A656D5">
                              <w:pPr>
                                <w:spacing w:after="0" w:line="240" w:lineRule="auto"/>
                                <w:jc w:val="center"/>
                                <w:rPr>
                                  <w:rFonts w:ascii="Arial" w:hAnsi="Arial" w:cs="Arial"/>
                                  <w:color w:val="FFFFFF" w:themeColor="background1"/>
                                </w:rPr>
                              </w:pPr>
                            </w:p>
                            <w:p w14:paraId="1A7F4DE5" w14:textId="77777777" w:rsidR="00A908A1" w:rsidRPr="00A656D5" w:rsidRDefault="00A908A1" w:rsidP="00A656D5">
                              <w:pPr>
                                <w:spacing w:after="0" w:line="240" w:lineRule="auto"/>
                                <w:jc w:val="center"/>
                                <w:rPr>
                                  <w:rFonts w:ascii="Arial" w:hAnsi="Arial" w:cs="Arial"/>
                                  <w:color w:val="FFFFFF" w:themeColor="background1"/>
                                </w:rPr>
                              </w:pPr>
                            </w:p>
                            <w:p w14:paraId="20DC01CA" w14:textId="77777777" w:rsidR="00A908A1" w:rsidRPr="00A656D5" w:rsidRDefault="00A908A1" w:rsidP="00A656D5">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1E6872E" id="Agrupar 9" o:spid="_x0000_s1027" style="position:absolute;left:0;text-align:left;margin-left:-3.75pt;margin-top:7.1pt;width:436.9pt;height:3in;z-index:-251657216;mso-height-relative:margin" coordsize="55486,2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8" type="#_x0000_t13" style="position:absolute;left:184;width:55302;height:2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" adj="17386" fillcolor="#e2441b" strokecolor="#5eb2d9" strokeweight="2pt">
                  <v:fill color2="#112248" rotate="t" angle="180" colors="0 #e2441b;19661f #e2441b;31457f #5eb2d9" focus="100%" type="gradient">
                    <o:fill v:ext="view" type="gradientUnscaled"/>
                  </v:fill>
                  <v:shadow on="t" color="black" opacity="24903f" origin=",.5" offset="0,.55556mm"/>
                </v:shape>
                <v:shape id="_x0000_s1029" type="#_x0000_t202" style="position:absolute;top:5410;width:14490;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" filled="f" strokecolor="#5eb2d9" strokeweight="1.5pt">
                  <v:textbox>
                    <w:txbxContent>
                      <w:p w14:paraId="2993CC59" w14:textId="7DC9425B" w:rsidR="00A908A1" w:rsidRPr="00770036" w:rsidRDefault="00A908A1"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7777777" w:rsidR="00A908A1" w:rsidRPr="00AD423E" w:rsidRDefault="00A908A1" w:rsidP="00C746EA">
                        <w:pPr>
                          <w:spacing w:after="0" w:line="240" w:lineRule="auto"/>
                          <w:jc w:val="center"/>
                          <w:rPr>
                            <w:rFonts w:ascii="Arial" w:hAnsi="Arial" w:cs="Arial"/>
                            <w:color w:val="FFFFFF" w:themeColor="background1"/>
                          </w:rPr>
                        </w:pPr>
                      </w:p>
                    </w:txbxContent>
                  </v:textbox>
                </v:shape>
                <v:shape id="_x0000_s1030" type="#_x0000_t202" style="position:absolute;left:14579;top:5410;width:15380;height:1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" filled="f" strokecolor="#5eb2d9" strokeweight="1.5pt">
                  <v:textbox>
                    <w:txbxContent>
                      <w:p w14:paraId="35A651B4" w14:textId="77777777" w:rsidR="00A908A1" w:rsidRPr="00AD423E" w:rsidRDefault="00A908A1"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443B5164"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FISIOLOGÍA</w:t>
                        </w:r>
                      </w:p>
                      <w:p w14:paraId="32AE3CCD" w14:textId="7602A695"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ANATOMÍA DENTAL</w:t>
                        </w:r>
                      </w:p>
                      <w:p w14:paraId="5EBD91EC" w14:textId="572FBB99"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ECOLOGÍA</w:t>
                        </w:r>
                      </w:p>
                      <w:p w14:paraId="5D3CB047" w14:textId="04760190"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COMUNICACIÓN ORAL Y ESCRITA</w:t>
                        </w:r>
                      </w:p>
                      <w:p w14:paraId="3E26AD41" w14:textId="2522E970" w:rsid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TRABAJO DE EQUIPO Y LIDERAZGO</w:t>
                        </w:r>
                      </w:p>
                      <w:p w14:paraId="47623279" w14:textId="3222FCE8" w:rsidR="00A908A1" w:rsidRPr="00A908A1" w:rsidRDefault="00A908A1" w:rsidP="005A083B">
                        <w:pPr>
                          <w:spacing w:after="0" w:line="240" w:lineRule="auto"/>
                          <w:jc w:val="center"/>
                          <w:rPr>
                            <w:rFonts w:ascii="Arial" w:hAnsi="Arial" w:cs="Arial"/>
                            <w:b/>
                            <w:bCs/>
                            <w:color w:val="000000" w:themeColor="text1"/>
                          </w:rPr>
                        </w:pPr>
                        <w:r>
                          <w:rPr>
                            <w:rFonts w:ascii="Arial" w:hAnsi="Arial" w:cs="Arial"/>
                            <w:b/>
                            <w:bCs/>
                            <w:color w:val="000000" w:themeColor="text1"/>
                          </w:rPr>
                          <w:t>INGLÉS  BÁSICO</w:t>
                        </w:r>
                      </w:p>
                      <w:p w14:paraId="38C67A2D" w14:textId="77777777" w:rsidR="00A908A1" w:rsidRPr="00770036" w:rsidRDefault="00A908A1" w:rsidP="00C746EA">
                        <w:pPr>
                          <w:spacing w:after="0" w:line="240" w:lineRule="auto"/>
                          <w:jc w:val="center"/>
                          <w:rPr>
                            <w:rFonts w:ascii="Arial" w:hAnsi="Arial" w:cs="Arial"/>
                            <w:color w:val="FFFFFF" w:themeColor="background1"/>
                          </w:rPr>
                        </w:pPr>
                      </w:p>
                      <w:p w14:paraId="3149F0A2" w14:textId="77777777" w:rsidR="00A908A1" w:rsidRPr="00770036" w:rsidRDefault="00A908A1" w:rsidP="00C746EA">
                        <w:pPr>
                          <w:spacing w:after="0" w:line="240" w:lineRule="auto"/>
                          <w:jc w:val="center"/>
                          <w:rPr>
                            <w:rFonts w:ascii="Arial" w:hAnsi="Arial" w:cs="Arial"/>
                            <w:color w:val="FFFFFF" w:themeColor="background1"/>
                          </w:rPr>
                        </w:pPr>
                      </w:p>
                      <w:p w14:paraId="7CA139FC" w14:textId="77777777" w:rsidR="00A908A1" w:rsidRPr="00770036" w:rsidRDefault="00A908A1" w:rsidP="00C746EA">
                        <w:pPr>
                          <w:spacing w:after="0" w:line="240" w:lineRule="auto"/>
                          <w:jc w:val="center"/>
                          <w:rPr>
                            <w:rFonts w:ascii="Arial" w:hAnsi="Arial" w:cs="Arial"/>
                            <w:color w:val="FFFFFF" w:themeColor="background1"/>
                          </w:rPr>
                        </w:pPr>
                      </w:p>
                      <w:p w14:paraId="503A6F28" w14:textId="77777777" w:rsidR="00A908A1" w:rsidRPr="00770036" w:rsidRDefault="00A908A1" w:rsidP="00C746EA">
                        <w:pPr>
                          <w:spacing w:after="0" w:line="240" w:lineRule="auto"/>
                          <w:jc w:val="center"/>
                          <w:rPr>
                            <w:rFonts w:ascii="Arial" w:hAnsi="Arial" w:cs="Arial"/>
                            <w:color w:val="FFFFFF" w:themeColor="background1"/>
                          </w:rPr>
                        </w:pPr>
                      </w:p>
                      <w:p w14:paraId="6CC7400C" w14:textId="77777777" w:rsidR="00A908A1" w:rsidRPr="00770036" w:rsidRDefault="00A908A1" w:rsidP="00C746EA">
                        <w:pPr>
                          <w:jc w:val="center"/>
                          <w:rPr>
                            <w:rFonts w:ascii="Arial" w:hAnsi="Arial" w:cs="Arial"/>
                            <w:color w:val="FFFFFF" w:themeColor="background1"/>
                          </w:rPr>
                        </w:pPr>
                      </w:p>
                    </w:txbxContent>
                  </v:textbox>
                </v:shape>
                <v:shape id="Cuadro de texto 3" o:spid="_x0000_s1031" type="#_x0000_t202" style="position:absolute;left:30137;top:5408;width:14573;height:1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" filled="f" strokecolor="#5eb2d9" strokeweight="1.5pt">
                  <v:textbox>
                    <w:txbxContent>
                      <w:p w14:paraId="6405E76F" w14:textId="77777777" w:rsidR="00A908A1" w:rsidRPr="00A656D5" w:rsidRDefault="00A908A1"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1CBAB9A3"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FARMACOLOGÍA</w:t>
                        </w:r>
                      </w:p>
                      <w:p w14:paraId="4270607B" w14:textId="21D58FB5"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ODONTOLOGÍA PREVENTIVA</w:t>
                        </w:r>
                      </w:p>
                      <w:p w14:paraId="18F6CE53" w14:textId="38CB325D"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MATERIALES DENTALES</w:t>
                        </w:r>
                      </w:p>
                      <w:p w14:paraId="6657F3C6" w14:textId="3DDEC2D9" w:rsid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RADIOLOGÍA DENTAL</w:t>
                        </w:r>
                      </w:p>
                      <w:p w14:paraId="25E5C916" w14:textId="5E887F86" w:rsidR="00A908A1" w:rsidRPr="00A908A1" w:rsidRDefault="00A908A1" w:rsidP="00A656D5">
                        <w:pPr>
                          <w:spacing w:after="0" w:line="240" w:lineRule="auto"/>
                          <w:jc w:val="center"/>
                          <w:rPr>
                            <w:rFonts w:ascii="Arial" w:hAnsi="Arial" w:cs="Arial"/>
                            <w:b/>
                            <w:bCs/>
                            <w:color w:val="000000" w:themeColor="text1"/>
                          </w:rPr>
                        </w:pPr>
                        <w:r>
                          <w:rPr>
                            <w:rFonts w:ascii="Arial" w:hAnsi="Arial" w:cs="Arial"/>
                            <w:b/>
                            <w:bCs/>
                            <w:color w:val="000000" w:themeColor="text1"/>
                          </w:rPr>
                          <w:t>PATOLOGÍA GENERAL</w:t>
                        </w:r>
                      </w:p>
                      <w:p w14:paraId="16B6F5E2" w14:textId="77777777" w:rsidR="00A908A1" w:rsidRPr="00A656D5" w:rsidRDefault="00A908A1" w:rsidP="00A656D5">
                        <w:pPr>
                          <w:spacing w:after="0" w:line="240" w:lineRule="auto"/>
                          <w:jc w:val="center"/>
                          <w:rPr>
                            <w:rFonts w:ascii="Arial" w:hAnsi="Arial" w:cs="Arial"/>
                            <w:color w:val="FFFFFF" w:themeColor="background1"/>
                          </w:rPr>
                        </w:pPr>
                      </w:p>
                      <w:p w14:paraId="0403A28A" w14:textId="77777777" w:rsidR="00A908A1" w:rsidRPr="00A656D5" w:rsidRDefault="00A908A1" w:rsidP="00A656D5">
                        <w:pPr>
                          <w:spacing w:after="0" w:line="240" w:lineRule="auto"/>
                          <w:jc w:val="center"/>
                          <w:rPr>
                            <w:rFonts w:ascii="Arial" w:hAnsi="Arial" w:cs="Arial"/>
                            <w:color w:val="FFFFFF" w:themeColor="background1"/>
                          </w:rPr>
                        </w:pPr>
                      </w:p>
                      <w:p w14:paraId="1A7F4DE5" w14:textId="77777777" w:rsidR="00A908A1" w:rsidRPr="00A656D5" w:rsidRDefault="00A908A1" w:rsidP="00A656D5">
                        <w:pPr>
                          <w:spacing w:after="0" w:line="240" w:lineRule="auto"/>
                          <w:jc w:val="center"/>
                          <w:rPr>
                            <w:rFonts w:ascii="Arial" w:hAnsi="Arial" w:cs="Arial"/>
                            <w:color w:val="FFFFFF" w:themeColor="background1"/>
                          </w:rPr>
                        </w:pPr>
                      </w:p>
                      <w:p w14:paraId="20DC01CA" w14:textId="77777777" w:rsidR="00A908A1" w:rsidRPr="00A656D5" w:rsidRDefault="00A908A1" w:rsidP="00A656D5">
                        <w:pPr>
                          <w:spacing w:after="0" w:line="240" w:lineRule="auto"/>
                          <w:jc w:val="center"/>
                          <w:rPr>
                            <w:rFonts w:ascii="Arial" w:hAnsi="Arial" w:cs="Arial"/>
                            <w:color w:val="FFFFFF" w:themeColor="background1"/>
                          </w:rPr>
                        </w:pPr>
                      </w:p>
                    </w:txbxContent>
                  </v:textbox>
                </v:shape>
              </v:group>
            </w:pict>
          </mc:Fallback>
        </mc:AlternateContent>
      </w:r>
    </w:p>
    <w:p w14:paraId="78FD719C"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DFC62E6" w14:textId="77777777" w:rsidR="00C746EA" w:rsidRDefault="00C746EA" w:rsidP="005A083B">
      <w:pPr>
        <w:tabs>
          <w:tab w:val="left" w:pos="1020"/>
          <w:tab w:val="left" w:pos="3800"/>
        </w:tabs>
        <w:spacing w:after="0" w:line="240" w:lineRule="auto"/>
        <w:jc w:val="center"/>
        <w:rPr>
          <w:rFonts w:ascii="Arial" w:hAnsi="Arial" w:cs="Arial"/>
          <w:sz w:val="24"/>
          <w:szCs w:val="24"/>
        </w:rPr>
      </w:pPr>
    </w:p>
    <w:p w14:paraId="466ADF1B" w14:textId="77777777" w:rsidR="00C746EA" w:rsidRDefault="00C746EA" w:rsidP="00C746EA">
      <w:pPr>
        <w:spacing w:after="0" w:line="240" w:lineRule="auto"/>
        <w:jc w:val="both"/>
        <w:rPr>
          <w:rFonts w:ascii="Arial" w:hAnsi="Arial" w:cs="Arial"/>
          <w:sz w:val="24"/>
          <w:szCs w:val="24"/>
        </w:rPr>
      </w:pPr>
    </w:p>
    <w:p w14:paraId="555930DA" w14:textId="752B384A" w:rsidR="00C746EA" w:rsidRPr="00A656D5" w:rsidRDefault="00AD423E" w:rsidP="00770036">
      <w:pPr>
        <w:tabs>
          <w:tab w:val="left" w:pos="1200"/>
          <w:tab w:val="left" w:pos="6420"/>
        </w:tabs>
        <w:spacing w:after="0" w:line="240" w:lineRule="auto"/>
        <w:jc w:val="both"/>
        <w:rPr>
          <w:rFonts w:ascii="Arial" w:hAnsi="Arial" w:cs="Arial"/>
          <w:color w:val="FFFFFF" w:themeColor="background1"/>
          <w:sz w:val="24"/>
          <w:szCs w:val="24"/>
        </w:rPr>
      </w:pPr>
      <w:r w:rsidRPr="00A656D5">
        <w:rPr>
          <w:rFonts w:ascii="Arial" w:hAnsi="Arial" w:cs="Arial"/>
          <w:color w:val="FFFFFF" w:themeColor="background1"/>
          <w:sz w:val="24"/>
          <w:szCs w:val="24"/>
        </w:rPr>
        <w:tab/>
      </w:r>
      <w:r w:rsidR="00770036" w:rsidRPr="00A656D5">
        <w:rPr>
          <w:rFonts w:ascii="Arial" w:hAnsi="Arial" w:cs="Arial"/>
          <w:color w:val="FFFFFF" w:themeColor="background1"/>
          <w:sz w:val="24"/>
          <w:szCs w:val="24"/>
        </w:rPr>
        <w:tab/>
      </w:r>
    </w:p>
    <w:p w14:paraId="11529A7C" w14:textId="16CEEBF0" w:rsidR="00271BB4" w:rsidRP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BIOÉTICA</w:t>
      </w:r>
    </w:p>
    <w:p w14:paraId="1CD49051" w14:textId="77777777" w:rsidR="00271BB4" w:rsidRP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BIOQUÍMICA</w:t>
      </w:r>
    </w:p>
    <w:p w14:paraId="75135A4A" w14:textId="77777777" w:rsidR="00271BB4" w:rsidRP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 xml:space="preserve">ANATOMÍA </w:t>
      </w:r>
    </w:p>
    <w:p w14:paraId="1A371B4C" w14:textId="027BC950" w:rsidR="00271BB4" w:rsidRP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HUMANA</w:t>
      </w:r>
    </w:p>
    <w:p w14:paraId="64C2F1A3" w14:textId="4CABC215"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HISTOLOGÍA</w:t>
      </w:r>
    </w:p>
    <w:p w14:paraId="744184C7" w14:textId="0B5B778A"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EMBRIOLOGIA</w:t>
      </w:r>
    </w:p>
    <w:p w14:paraId="4F059A36" w14:textId="09187A5D"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DESARROLLO DE</w:t>
      </w:r>
    </w:p>
    <w:p w14:paraId="4DCDE242" w14:textId="77777777"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HABILIDADES DEL</w:t>
      </w:r>
    </w:p>
    <w:p w14:paraId="11D380ED" w14:textId="77777777"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PENSAMIENTO</w:t>
      </w:r>
    </w:p>
    <w:p w14:paraId="5298013F" w14:textId="77777777" w:rsid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FILOSIFIA </w:t>
      </w:r>
    </w:p>
    <w:p w14:paraId="0B1B0659" w14:textId="31BC9685" w:rsidR="00271BB4" w:rsidRPr="00271BB4" w:rsidRDefault="00271BB4"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INSTITUCIONAL </w:t>
      </w:r>
    </w:p>
    <w:p w14:paraId="0797961C" w14:textId="43F7F321" w:rsidR="00770036" w:rsidRPr="00271BB4" w:rsidRDefault="00770036" w:rsidP="00770036">
      <w:pPr>
        <w:tabs>
          <w:tab w:val="left" w:pos="6420"/>
          <w:tab w:val="left" w:pos="6480"/>
          <w:tab w:val="left" w:pos="6900"/>
        </w:tabs>
        <w:spacing w:after="0" w:line="240" w:lineRule="auto"/>
        <w:jc w:val="both"/>
        <w:rPr>
          <w:rFonts w:ascii="Arial" w:hAnsi="Arial" w:cs="Arial"/>
          <w:b/>
          <w:bCs/>
          <w:color w:val="000000" w:themeColor="text1"/>
          <w:sz w:val="24"/>
          <w:szCs w:val="24"/>
        </w:rPr>
      </w:pPr>
      <w:r w:rsidRPr="00271BB4">
        <w:rPr>
          <w:rFonts w:ascii="Arial" w:hAnsi="Arial" w:cs="Arial"/>
          <w:b/>
          <w:bCs/>
          <w:color w:val="000000" w:themeColor="text1"/>
          <w:sz w:val="24"/>
          <w:szCs w:val="24"/>
        </w:rPr>
        <w:tab/>
      </w:r>
      <w:r w:rsidRPr="00271BB4">
        <w:rPr>
          <w:rFonts w:ascii="Arial" w:hAnsi="Arial" w:cs="Arial"/>
          <w:b/>
          <w:bCs/>
          <w:color w:val="000000" w:themeColor="text1"/>
          <w:sz w:val="24"/>
          <w:szCs w:val="24"/>
        </w:rPr>
        <w:tab/>
      </w:r>
    </w:p>
    <w:p w14:paraId="400CA3E2" w14:textId="77777777" w:rsidR="00C746EA" w:rsidRDefault="00C746EA" w:rsidP="00C746EA">
      <w:pPr>
        <w:spacing w:after="0" w:line="240" w:lineRule="auto"/>
        <w:jc w:val="both"/>
        <w:rPr>
          <w:rFonts w:ascii="Arial" w:hAnsi="Arial" w:cs="Arial"/>
          <w:sz w:val="24"/>
          <w:szCs w:val="24"/>
        </w:rPr>
      </w:pPr>
    </w:p>
    <w:p w14:paraId="3FF7DF6E" w14:textId="77777777" w:rsidR="005A083B" w:rsidRDefault="005A083B" w:rsidP="00C746EA">
      <w:pPr>
        <w:spacing w:after="0" w:line="240" w:lineRule="auto"/>
        <w:jc w:val="both"/>
        <w:rPr>
          <w:rFonts w:ascii="Arial" w:hAnsi="Arial" w:cs="Arial"/>
          <w:sz w:val="24"/>
          <w:szCs w:val="24"/>
        </w:rPr>
      </w:pPr>
    </w:p>
    <w:p w14:paraId="23435FFF" w14:textId="77777777" w:rsidR="005A083B" w:rsidRDefault="005A083B" w:rsidP="00C746EA">
      <w:pPr>
        <w:spacing w:after="0" w:line="240" w:lineRule="auto"/>
        <w:jc w:val="both"/>
        <w:rPr>
          <w:rFonts w:ascii="Arial" w:hAnsi="Arial" w:cs="Arial"/>
          <w:sz w:val="24"/>
          <w:szCs w:val="24"/>
        </w:rPr>
      </w:pPr>
    </w:p>
    <w:p w14:paraId="6AC675BA" w14:textId="77777777" w:rsidR="00C746EA" w:rsidRDefault="00C746EA" w:rsidP="00C746EA">
      <w:pPr>
        <w:spacing w:after="0" w:line="240" w:lineRule="auto"/>
        <w:jc w:val="both"/>
        <w:rPr>
          <w:rFonts w:ascii="Arial" w:hAnsi="Arial" w:cs="Arial"/>
          <w:sz w:val="24"/>
          <w:szCs w:val="24"/>
        </w:rPr>
      </w:pPr>
    </w:p>
    <w:p w14:paraId="5A9F5455"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sidRPr="00C746EA">
        <w:rPr>
          <w:rFonts w:ascii="Arial" w:hAnsi="Arial" w:cs="Arial"/>
          <w:sz w:val="24"/>
          <w:szCs w:val="24"/>
        </w:rPr>
        <w:t>Consiga los programas de las unidades de aprendizaje previas, paralelas y posteriores con las que se relaciona la que diseñará y llene la siguiente tabla:</w:t>
      </w:r>
    </w:p>
    <w:p w14:paraId="2D733325" w14:textId="77777777" w:rsidR="00C746EA" w:rsidRDefault="00C746EA" w:rsidP="00C746EA">
      <w:pPr>
        <w:spacing w:after="0" w:line="240" w:lineRule="auto"/>
        <w:jc w:val="both"/>
        <w:rPr>
          <w:rFonts w:ascii="Arial" w:hAnsi="Arial" w:cs="Arial"/>
          <w:sz w:val="24"/>
          <w:szCs w:val="24"/>
        </w:rPr>
      </w:pPr>
    </w:p>
    <w:p w14:paraId="377DEC5B" w14:textId="77777777" w:rsidR="005A083B" w:rsidRDefault="005A083B" w:rsidP="00C746EA">
      <w:pPr>
        <w:spacing w:after="0" w:line="240" w:lineRule="auto"/>
        <w:jc w:val="both"/>
        <w:rPr>
          <w:rFonts w:ascii="Arial" w:hAnsi="Arial" w:cs="Arial"/>
          <w:sz w:val="24"/>
          <w:szCs w:val="24"/>
        </w:rPr>
      </w:pPr>
    </w:p>
    <w:p w14:paraId="74E137B2" w14:textId="77777777" w:rsidR="005A083B" w:rsidRDefault="005A083B" w:rsidP="00C746EA">
      <w:pPr>
        <w:spacing w:after="0" w:line="240" w:lineRule="auto"/>
        <w:jc w:val="both"/>
        <w:rPr>
          <w:rFonts w:ascii="Arial" w:hAnsi="Arial" w:cs="Arial"/>
          <w:sz w:val="24"/>
          <w:szCs w:val="24"/>
        </w:rPr>
      </w:pPr>
    </w:p>
    <w:p w14:paraId="7F22A34B" w14:textId="77777777" w:rsidR="00C746EA" w:rsidRPr="002265B4"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usted puede agregar tantas filas como necesite en la tabla.</w:t>
      </w:r>
    </w:p>
    <w:p w14:paraId="6EDF695B" w14:textId="77777777" w:rsidR="00C746EA" w:rsidRDefault="00C746EA" w:rsidP="00C746EA">
      <w:pPr>
        <w:spacing w:after="0" w:line="240" w:lineRule="auto"/>
        <w:jc w:val="both"/>
        <w:rPr>
          <w:rFonts w:ascii="Arial" w:hAnsi="Arial" w:cs="Arial"/>
          <w:sz w:val="24"/>
          <w:szCs w:val="24"/>
        </w:rPr>
      </w:pPr>
    </w:p>
    <w:p w14:paraId="0BD9C4AB" w14:textId="77777777" w:rsidR="005A083B" w:rsidRDefault="005A083B" w:rsidP="00C746EA">
      <w:pPr>
        <w:spacing w:after="0" w:line="240" w:lineRule="auto"/>
        <w:jc w:val="both"/>
        <w:rPr>
          <w:rFonts w:ascii="Arial" w:hAnsi="Arial" w:cs="Arial"/>
          <w:sz w:val="24"/>
          <w:szCs w:val="24"/>
        </w:rPr>
      </w:pPr>
    </w:p>
    <w:p w14:paraId="4F8AEBF3" w14:textId="77777777" w:rsidR="00C746EA" w:rsidRPr="00E05F86" w:rsidRDefault="00C746EA" w:rsidP="00C746EA">
      <w:pPr>
        <w:spacing w:after="0" w:line="240" w:lineRule="auto"/>
        <w:jc w:val="both"/>
        <w:rPr>
          <w:rFonts w:ascii="Arial" w:hAnsi="Arial" w:cs="Arial"/>
          <w:color w:val="008000"/>
          <w:sz w:val="24"/>
          <w:szCs w:val="24"/>
        </w:rPr>
      </w:pPr>
    </w:p>
    <w:tbl>
      <w:tblPr>
        <w:tblStyle w:val="Tablaconcuadrcula"/>
        <w:tblW w:w="9772" w:type="dxa"/>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2677"/>
        <w:gridCol w:w="2211"/>
        <w:gridCol w:w="2678"/>
        <w:gridCol w:w="2206"/>
      </w:tblGrid>
      <w:tr w:rsidR="00C746EA" w14:paraId="2E0E8CAF" w14:textId="77777777" w:rsidTr="00C45603">
        <w:trPr>
          <w:trHeight w:val="1570"/>
          <w:jc w:val="center"/>
        </w:trPr>
        <w:tc>
          <w:tcPr>
            <w:tcW w:w="2677" w:type="dxa"/>
            <w:tcBorders>
              <w:bottom w:val="single" w:sz="6" w:space="0" w:color="7F8487"/>
            </w:tcBorders>
            <w:vAlign w:val="center"/>
          </w:tcPr>
          <w:p w14:paraId="1F8AAC8F" w14:textId="77777777" w:rsidR="00C746EA" w:rsidRPr="003D554B" w:rsidRDefault="00C746EA" w:rsidP="00C746EA">
            <w:pPr>
              <w:spacing w:after="0" w:line="240" w:lineRule="auto"/>
              <w:jc w:val="center"/>
              <w:rPr>
                <w:rFonts w:ascii="Arial" w:hAnsi="Arial" w:cs="Arial"/>
              </w:rPr>
            </w:pPr>
          </w:p>
        </w:tc>
        <w:tc>
          <w:tcPr>
            <w:tcW w:w="2211" w:type="dxa"/>
            <w:tcBorders>
              <w:top w:val="single" w:sz="18" w:space="0" w:color="7F8487"/>
              <w:bottom w:val="single" w:sz="6" w:space="0" w:color="7F8487"/>
            </w:tcBorders>
            <w:shd w:val="clear" w:color="auto" w:fill="5EB2D9"/>
            <w:vAlign w:val="center"/>
          </w:tcPr>
          <w:p w14:paraId="260AB747"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Nombre de las UA que se relacionan con la que se diseñará</w:t>
            </w:r>
          </w:p>
        </w:tc>
        <w:tc>
          <w:tcPr>
            <w:tcW w:w="2678" w:type="dxa"/>
            <w:tcBorders>
              <w:top w:val="single" w:sz="18" w:space="0" w:color="7F8487"/>
              <w:bottom w:val="single" w:sz="6" w:space="0" w:color="7F8487"/>
            </w:tcBorders>
            <w:shd w:val="clear" w:color="auto" w:fill="5EB2D9"/>
            <w:vAlign w:val="center"/>
          </w:tcPr>
          <w:p w14:paraId="0425E3A8"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Competencias, objetivos, propósitos y/o RAP de las UA que se relacionan con la que se diseñará</w:t>
            </w:r>
          </w:p>
        </w:tc>
        <w:tc>
          <w:tcPr>
            <w:tcW w:w="2206" w:type="dxa"/>
            <w:tcBorders>
              <w:top w:val="single" w:sz="18" w:space="0" w:color="7F8487"/>
              <w:bottom w:val="single" w:sz="6" w:space="0" w:color="7F8487"/>
            </w:tcBorders>
            <w:shd w:val="clear" w:color="auto" w:fill="5EB2D9"/>
            <w:vAlign w:val="center"/>
          </w:tcPr>
          <w:p w14:paraId="3C9B54B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Contenido de las UA que se relaciona con la que se diseñará</w:t>
            </w:r>
          </w:p>
        </w:tc>
      </w:tr>
      <w:tr w:rsidR="00C746EA" w14:paraId="71A50014" w14:textId="77777777" w:rsidTr="00C45603">
        <w:trPr>
          <w:trHeight w:val="1112"/>
          <w:jc w:val="center"/>
        </w:trPr>
        <w:tc>
          <w:tcPr>
            <w:tcW w:w="2677" w:type="dxa"/>
            <w:vMerge w:val="restart"/>
            <w:tcBorders>
              <w:top w:val="single" w:sz="6" w:space="0" w:color="7F8487"/>
              <w:bottom w:val="single" w:sz="6" w:space="0" w:color="7F8487"/>
            </w:tcBorders>
            <w:shd w:val="clear" w:color="auto" w:fill="5EB2D9"/>
            <w:vAlign w:val="center"/>
          </w:tcPr>
          <w:p w14:paraId="7F37EDF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previas</w:t>
            </w:r>
          </w:p>
          <w:p w14:paraId="1FB1E9A4"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(brindan bases necesarias para el aprendizaje de la unidad de aprendizaje a diseñar)</w:t>
            </w:r>
          </w:p>
        </w:tc>
        <w:tc>
          <w:tcPr>
            <w:tcW w:w="2211" w:type="dxa"/>
            <w:tcBorders>
              <w:top w:val="single" w:sz="6" w:space="0" w:color="7F8487"/>
            </w:tcBorders>
            <w:vAlign w:val="center"/>
          </w:tcPr>
          <w:p w14:paraId="075CED42" w14:textId="77777777" w:rsidR="00C746EA" w:rsidRPr="00C45603" w:rsidRDefault="00C746EA" w:rsidP="00C746EA">
            <w:pPr>
              <w:spacing w:after="0" w:line="240" w:lineRule="auto"/>
              <w:jc w:val="center"/>
              <w:rPr>
                <w:rFonts w:ascii="Arial" w:hAnsi="Arial" w:cs="Arial"/>
                <w:b/>
                <w:bCs/>
              </w:rPr>
            </w:pPr>
          </w:p>
          <w:p w14:paraId="1306A4B1" w14:textId="77777777" w:rsidR="00C746EA" w:rsidRPr="00C45603" w:rsidRDefault="00C746EA" w:rsidP="00C746EA">
            <w:pPr>
              <w:spacing w:after="0" w:line="240" w:lineRule="auto"/>
              <w:jc w:val="center"/>
              <w:rPr>
                <w:rFonts w:ascii="Arial" w:hAnsi="Arial" w:cs="Arial"/>
                <w:b/>
                <w:bCs/>
              </w:rPr>
            </w:pPr>
          </w:p>
          <w:p w14:paraId="00E8D81F" w14:textId="190C3C1D" w:rsidR="00C746EA" w:rsidRPr="00C45603" w:rsidRDefault="00F8560B" w:rsidP="00C746EA">
            <w:pPr>
              <w:spacing w:after="0" w:line="240" w:lineRule="auto"/>
              <w:jc w:val="center"/>
              <w:rPr>
                <w:rFonts w:ascii="Arial" w:hAnsi="Arial" w:cs="Arial"/>
                <w:b/>
                <w:bCs/>
              </w:rPr>
            </w:pPr>
            <w:r w:rsidRPr="00C45603">
              <w:rPr>
                <w:rFonts w:ascii="Arial" w:hAnsi="Arial" w:cs="Arial"/>
                <w:b/>
                <w:bCs/>
                <w:color w:val="000000" w:themeColor="text1"/>
              </w:rPr>
              <w:t>Bioquímica</w:t>
            </w:r>
          </w:p>
        </w:tc>
        <w:tc>
          <w:tcPr>
            <w:tcW w:w="2678" w:type="dxa"/>
            <w:tcBorders>
              <w:top w:val="single" w:sz="6" w:space="0" w:color="7F8487"/>
            </w:tcBorders>
            <w:vAlign w:val="center"/>
          </w:tcPr>
          <w:p w14:paraId="7FB7CB1D" w14:textId="77777777" w:rsidR="00C746EA" w:rsidRPr="00C746EA" w:rsidRDefault="00C746EA" w:rsidP="00C746EA">
            <w:pPr>
              <w:spacing w:after="0" w:line="240" w:lineRule="auto"/>
              <w:jc w:val="center"/>
              <w:rPr>
                <w:rFonts w:ascii="Arial" w:hAnsi="Arial" w:cs="Arial"/>
              </w:rPr>
            </w:pPr>
          </w:p>
        </w:tc>
        <w:tc>
          <w:tcPr>
            <w:tcW w:w="2206" w:type="dxa"/>
            <w:tcBorders>
              <w:top w:val="single" w:sz="6" w:space="0" w:color="7F8487"/>
            </w:tcBorders>
            <w:vAlign w:val="center"/>
          </w:tcPr>
          <w:p w14:paraId="48F81E08" w14:textId="77777777" w:rsidR="00C746EA" w:rsidRPr="00C746EA" w:rsidRDefault="00C746EA" w:rsidP="00C746EA">
            <w:pPr>
              <w:spacing w:after="0" w:line="240" w:lineRule="auto"/>
              <w:jc w:val="center"/>
              <w:rPr>
                <w:rFonts w:ascii="Arial" w:hAnsi="Arial" w:cs="Arial"/>
              </w:rPr>
            </w:pPr>
          </w:p>
        </w:tc>
      </w:tr>
      <w:tr w:rsidR="00C746EA" w14:paraId="0941792E" w14:textId="77777777" w:rsidTr="00C45603">
        <w:trPr>
          <w:trHeight w:val="1053"/>
          <w:jc w:val="center"/>
        </w:trPr>
        <w:tc>
          <w:tcPr>
            <w:tcW w:w="2677" w:type="dxa"/>
            <w:vMerge/>
            <w:tcBorders>
              <w:top w:val="single" w:sz="6" w:space="0" w:color="7F8487"/>
              <w:bottom w:val="single" w:sz="6" w:space="0" w:color="7F8487"/>
            </w:tcBorders>
            <w:shd w:val="clear" w:color="auto" w:fill="5EB2D9"/>
            <w:vAlign w:val="center"/>
          </w:tcPr>
          <w:p w14:paraId="62010409" w14:textId="77777777" w:rsidR="00C746EA" w:rsidRPr="00C746EA" w:rsidRDefault="00C746EA" w:rsidP="00C746EA">
            <w:pPr>
              <w:spacing w:after="0" w:line="240" w:lineRule="auto"/>
              <w:jc w:val="center"/>
              <w:rPr>
                <w:rFonts w:ascii="Arial" w:hAnsi="Arial" w:cs="Arial"/>
                <w:b/>
                <w:color w:val="FFFFFF" w:themeColor="background1"/>
              </w:rPr>
            </w:pPr>
          </w:p>
        </w:tc>
        <w:tc>
          <w:tcPr>
            <w:tcW w:w="2211" w:type="dxa"/>
            <w:vAlign w:val="center"/>
          </w:tcPr>
          <w:p w14:paraId="5C04C860" w14:textId="3B88A29B" w:rsidR="00C746EA" w:rsidRPr="00C45603" w:rsidRDefault="00C746EA" w:rsidP="00C746EA">
            <w:pPr>
              <w:spacing w:after="0" w:line="240" w:lineRule="auto"/>
              <w:jc w:val="center"/>
              <w:rPr>
                <w:rFonts w:ascii="Arial" w:hAnsi="Arial" w:cs="Arial"/>
                <w:b/>
                <w:bCs/>
              </w:rPr>
            </w:pPr>
          </w:p>
        </w:tc>
        <w:tc>
          <w:tcPr>
            <w:tcW w:w="2678" w:type="dxa"/>
            <w:vAlign w:val="center"/>
          </w:tcPr>
          <w:p w14:paraId="3E87F56C" w14:textId="77777777" w:rsidR="00C746EA" w:rsidRPr="00C746EA" w:rsidRDefault="00C746EA" w:rsidP="00C746EA">
            <w:pPr>
              <w:spacing w:after="0" w:line="240" w:lineRule="auto"/>
              <w:jc w:val="center"/>
              <w:rPr>
                <w:rFonts w:ascii="Arial" w:hAnsi="Arial" w:cs="Arial"/>
              </w:rPr>
            </w:pPr>
          </w:p>
        </w:tc>
        <w:tc>
          <w:tcPr>
            <w:tcW w:w="2206" w:type="dxa"/>
            <w:vAlign w:val="center"/>
          </w:tcPr>
          <w:p w14:paraId="00DF1551" w14:textId="77777777" w:rsidR="00C746EA" w:rsidRPr="00C746EA" w:rsidRDefault="00C746EA" w:rsidP="00C746EA">
            <w:pPr>
              <w:spacing w:after="0" w:line="240" w:lineRule="auto"/>
              <w:jc w:val="center"/>
              <w:rPr>
                <w:rFonts w:ascii="Arial" w:hAnsi="Arial" w:cs="Arial"/>
              </w:rPr>
            </w:pPr>
          </w:p>
        </w:tc>
      </w:tr>
      <w:tr w:rsidR="00C746EA" w14:paraId="141DFAAA" w14:textId="77777777" w:rsidTr="00C45603">
        <w:trPr>
          <w:trHeight w:val="1058"/>
          <w:jc w:val="center"/>
        </w:trPr>
        <w:tc>
          <w:tcPr>
            <w:tcW w:w="2677" w:type="dxa"/>
            <w:vMerge w:val="restart"/>
            <w:tcBorders>
              <w:top w:val="single" w:sz="6" w:space="0" w:color="7F8487"/>
              <w:bottom w:val="single" w:sz="6" w:space="0" w:color="7F8487"/>
            </w:tcBorders>
            <w:shd w:val="clear" w:color="auto" w:fill="5EB2D9"/>
            <w:vAlign w:val="center"/>
          </w:tcPr>
          <w:p w14:paraId="2FD28865"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paralelas</w:t>
            </w:r>
          </w:p>
          <w:p w14:paraId="3AC74FE3"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(apoyan el desarrollo de las competencias de la unidad de aprendizaje a diseñar, o necesitan el apoyo de ésta)</w:t>
            </w:r>
          </w:p>
        </w:tc>
        <w:tc>
          <w:tcPr>
            <w:tcW w:w="2211" w:type="dxa"/>
            <w:vAlign w:val="center"/>
          </w:tcPr>
          <w:p w14:paraId="0B509AB6" w14:textId="60244D3B" w:rsidR="00C746EA" w:rsidRPr="00C45603" w:rsidRDefault="00F8560B" w:rsidP="00C746EA">
            <w:pPr>
              <w:spacing w:after="0" w:line="240" w:lineRule="auto"/>
              <w:jc w:val="center"/>
              <w:rPr>
                <w:rFonts w:ascii="Arial" w:hAnsi="Arial" w:cs="Arial"/>
                <w:b/>
                <w:bCs/>
              </w:rPr>
            </w:pPr>
            <w:r w:rsidRPr="00C45603">
              <w:rPr>
                <w:rFonts w:ascii="Arial" w:hAnsi="Arial" w:cs="Arial"/>
                <w:b/>
                <w:bCs/>
              </w:rPr>
              <w:t>Fisiología</w:t>
            </w:r>
          </w:p>
          <w:p w14:paraId="2E4BEED1" w14:textId="77777777" w:rsidR="00C746EA" w:rsidRPr="00C45603" w:rsidRDefault="00C746EA" w:rsidP="00C746EA">
            <w:pPr>
              <w:spacing w:after="0" w:line="240" w:lineRule="auto"/>
              <w:jc w:val="center"/>
              <w:rPr>
                <w:rFonts w:ascii="Arial" w:hAnsi="Arial" w:cs="Arial"/>
                <w:b/>
                <w:bCs/>
              </w:rPr>
            </w:pPr>
          </w:p>
          <w:p w14:paraId="32159255" w14:textId="77777777" w:rsidR="00C746EA" w:rsidRPr="00C45603" w:rsidRDefault="00C746EA" w:rsidP="00C746EA">
            <w:pPr>
              <w:spacing w:after="0" w:line="240" w:lineRule="auto"/>
              <w:jc w:val="center"/>
              <w:rPr>
                <w:rFonts w:ascii="Arial" w:hAnsi="Arial" w:cs="Arial"/>
                <w:b/>
                <w:bCs/>
              </w:rPr>
            </w:pPr>
          </w:p>
        </w:tc>
        <w:tc>
          <w:tcPr>
            <w:tcW w:w="2678" w:type="dxa"/>
            <w:vAlign w:val="center"/>
          </w:tcPr>
          <w:p w14:paraId="009B8885" w14:textId="77777777" w:rsidR="00C746EA" w:rsidRPr="00C746EA" w:rsidRDefault="00C746EA" w:rsidP="00C746EA">
            <w:pPr>
              <w:spacing w:after="0" w:line="240" w:lineRule="auto"/>
              <w:jc w:val="center"/>
              <w:rPr>
                <w:rFonts w:ascii="Arial" w:hAnsi="Arial" w:cs="Arial"/>
              </w:rPr>
            </w:pPr>
          </w:p>
        </w:tc>
        <w:tc>
          <w:tcPr>
            <w:tcW w:w="2206" w:type="dxa"/>
            <w:vAlign w:val="center"/>
          </w:tcPr>
          <w:p w14:paraId="69D10E49" w14:textId="77777777" w:rsidR="00C746EA" w:rsidRPr="00C746EA" w:rsidRDefault="00C746EA" w:rsidP="00C746EA">
            <w:pPr>
              <w:spacing w:after="0" w:line="240" w:lineRule="auto"/>
              <w:jc w:val="center"/>
              <w:rPr>
                <w:rFonts w:ascii="Arial" w:hAnsi="Arial" w:cs="Arial"/>
              </w:rPr>
            </w:pPr>
          </w:p>
        </w:tc>
      </w:tr>
      <w:tr w:rsidR="00C746EA" w14:paraId="02A6ADCC" w14:textId="77777777" w:rsidTr="00C45603">
        <w:trPr>
          <w:trHeight w:val="1077"/>
          <w:jc w:val="center"/>
        </w:trPr>
        <w:tc>
          <w:tcPr>
            <w:tcW w:w="2677" w:type="dxa"/>
            <w:vMerge/>
            <w:tcBorders>
              <w:top w:val="single" w:sz="6" w:space="0" w:color="7F8487"/>
              <w:bottom w:val="single" w:sz="6" w:space="0" w:color="7F8487"/>
            </w:tcBorders>
            <w:shd w:val="clear" w:color="auto" w:fill="5EB2D9"/>
            <w:vAlign w:val="center"/>
          </w:tcPr>
          <w:p w14:paraId="5D25F92A" w14:textId="77777777" w:rsidR="00C746EA" w:rsidRPr="00C746EA" w:rsidRDefault="00C746EA" w:rsidP="00C746EA">
            <w:pPr>
              <w:spacing w:after="0" w:line="240" w:lineRule="auto"/>
              <w:jc w:val="center"/>
              <w:rPr>
                <w:rFonts w:ascii="Arial" w:hAnsi="Arial" w:cs="Arial"/>
                <w:color w:val="008000"/>
                <w:highlight w:val="yellow"/>
              </w:rPr>
            </w:pPr>
          </w:p>
        </w:tc>
        <w:tc>
          <w:tcPr>
            <w:tcW w:w="2211" w:type="dxa"/>
            <w:vAlign w:val="center"/>
          </w:tcPr>
          <w:p w14:paraId="14D49CF2" w14:textId="03D2FA71" w:rsidR="00C746EA" w:rsidRPr="00C45603" w:rsidRDefault="00C45603" w:rsidP="00C746EA">
            <w:pPr>
              <w:spacing w:after="0" w:line="240" w:lineRule="auto"/>
              <w:jc w:val="center"/>
              <w:rPr>
                <w:rFonts w:ascii="Arial" w:hAnsi="Arial" w:cs="Arial"/>
                <w:b/>
                <w:bCs/>
              </w:rPr>
            </w:pPr>
            <w:r w:rsidRPr="00C45603">
              <w:rPr>
                <w:rFonts w:ascii="Arial" w:hAnsi="Arial" w:cs="Arial"/>
                <w:b/>
                <w:bCs/>
              </w:rPr>
              <w:t>Ecología</w:t>
            </w:r>
          </w:p>
        </w:tc>
        <w:tc>
          <w:tcPr>
            <w:tcW w:w="2678" w:type="dxa"/>
            <w:vAlign w:val="center"/>
          </w:tcPr>
          <w:p w14:paraId="3B95BDD7" w14:textId="77777777" w:rsidR="00C746EA" w:rsidRPr="00C746EA" w:rsidRDefault="00C746EA" w:rsidP="00C746EA">
            <w:pPr>
              <w:spacing w:after="0" w:line="240" w:lineRule="auto"/>
              <w:jc w:val="center"/>
              <w:rPr>
                <w:rFonts w:ascii="Arial" w:hAnsi="Arial" w:cs="Arial"/>
              </w:rPr>
            </w:pPr>
          </w:p>
        </w:tc>
        <w:tc>
          <w:tcPr>
            <w:tcW w:w="2206" w:type="dxa"/>
            <w:vAlign w:val="center"/>
          </w:tcPr>
          <w:p w14:paraId="7AA0B758" w14:textId="77777777" w:rsidR="00C746EA" w:rsidRPr="00C746EA" w:rsidRDefault="00C746EA" w:rsidP="00C746EA">
            <w:pPr>
              <w:spacing w:after="0" w:line="240" w:lineRule="auto"/>
              <w:jc w:val="center"/>
              <w:rPr>
                <w:rFonts w:ascii="Arial" w:hAnsi="Arial" w:cs="Arial"/>
              </w:rPr>
            </w:pPr>
          </w:p>
        </w:tc>
      </w:tr>
      <w:tr w:rsidR="00C45603" w14:paraId="4D0D6C04" w14:textId="77777777" w:rsidTr="00C45603">
        <w:trPr>
          <w:trHeight w:val="1065"/>
          <w:jc w:val="center"/>
        </w:trPr>
        <w:tc>
          <w:tcPr>
            <w:tcW w:w="2677" w:type="dxa"/>
            <w:vMerge w:val="restart"/>
            <w:tcBorders>
              <w:top w:val="single" w:sz="6" w:space="0" w:color="7F8487"/>
            </w:tcBorders>
            <w:vAlign w:val="center"/>
          </w:tcPr>
          <w:p w14:paraId="4F662447" w14:textId="77777777" w:rsidR="00C45603" w:rsidRPr="005A083B" w:rsidRDefault="00C45603" w:rsidP="00C746EA">
            <w:pPr>
              <w:spacing w:after="0" w:line="240" w:lineRule="auto"/>
              <w:jc w:val="center"/>
              <w:rPr>
                <w:rFonts w:ascii="Arial" w:hAnsi="Arial" w:cs="Arial"/>
                <w:b/>
                <w:color w:val="5EB2D9"/>
              </w:rPr>
            </w:pPr>
            <w:r w:rsidRPr="005A083B">
              <w:rPr>
                <w:rFonts w:ascii="Arial" w:hAnsi="Arial" w:cs="Arial"/>
                <w:b/>
                <w:color w:val="5EB2D9"/>
              </w:rPr>
              <w:lastRenderedPageBreak/>
              <w:t>UA posteriores</w:t>
            </w:r>
          </w:p>
          <w:p w14:paraId="1C8AA857" w14:textId="77777777" w:rsidR="00C45603" w:rsidRPr="00C746EA" w:rsidRDefault="00C45603" w:rsidP="00C746EA">
            <w:pPr>
              <w:spacing w:after="0" w:line="240" w:lineRule="auto"/>
              <w:jc w:val="center"/>
              <w:rPr>
                <w:rFonts w:ascii="Arial" w:hAnsi="Arial" w:cs="Arial"/>
                <w:color w:val="008000"/>
                <w:highlight w:val="yellow"/>
              </w:rPr>
            </w:pPr>
            <w:r w:rsidRPr="005A083B">
              <w:rPr>
                <w:rFonts w:ascii="Arial" w:hAnsi="Arial" w:cs="Arial"/>
                <w:b/>
                <w:color w:val="5EB2D9"/>
              </w:rPr>
              <w:t>(necesitan los conocimientos y/o competencias considerados en la unidad de aprendizaje a diseñar)</w:t>
            </w:r>
          </w:p>
        </w:tc>
        <w:tc>
          <w:tcPr>
            <w:tcW w:w="2211" w:type="dxa"/>
            <w:vAlign w:val="center"/>
          </w:tcPr>
          <w:p w14:paraId="0E68D558" w14:textId="77777777" w:rsidR="00C45603" w:rsidRPr="00C45603" w:rsidRDefault="00C45603" w:rsidP="00C746EA">
            <w:pPr>
              <w:spacing w:after="0" w:line="240" w:lineRule="auto"/>
              <w:jc w:val="center"/>
              <w:rPr>
                <w:rFonts w:ascii="Arial" w:hAnsi="Arial" w:cs="Arial"/>
                <w:b/>
                <w:bCs/>
              </w:rPr>
            </w:pPr>
          </w:p>
          <w:p w14:paraId="66CD4C3C" w14:textId="77777777" w:rsidR="00C45603" w:rsidRPr="00C45603" w:rsidRDefault="00C45603" w:rsidP="00C746EA">
            <w:pPr>
              <w:spacing w:after="0" w:line="240" w:lineRule="auto"/>
              <w:jc w:val="center"/>
              <w:rPr>
                <w:rFonts w:ascii="Arial" w:hAnsi="Arial" w:cs="Arial"/>
                <w:b/>
                <w:bCs/>
              </w:rPr>
            </w:pPr>
          </w:p>
          <w:p w14:paraId="6CF28DA2" w14:textId="00A467AF" w:rsidR="00C45603" w:rsidRPr="00C45603" w:rsidRDefault="00C45603" w:rsidP="00C746EA">
            <w:pPr>
              <w:spacing w:after="0" w:line="240" w:lineRule="auto"/>
              <w:jc w:val="center"/>
              <w:rPr>
                <w:rFonts w:ascii="Arial" w:hAnsi="Arial" w:cs="Arial"/>
                <w:b/>
                <w:bCs/>
              </w:rPr>
            </w:pPr>
            <w:r w:rsidRPr="00C45603">
              <w:rPr>
                <w:rFonts w:ascii="Arial" w:hAnsi="Arial" w:cs="Arial"/>
                <w:b/>
                <w:bCs/>
              </w:rPr>
              <w:t>Farmacología</w:t>
            </w:r>
          </w:p>
        </w:tc>
        <w:tc>
          <w:tcPr>
            <w:tcW w:w="2678" w:type="dxa"/>
            <w:vAlign w:val="center"/>
          </w:tcPr>
          <w:p w14:paraId="30307903" w14:textId="77777777" w:rsidR="00C45603" w:rsidRPr="00C746EA" w:rsidRDefault="00C45603" w:rsidP="00C746EA">
            <w:pPr>
              <w:spacing w:after="0" w:line="240" w:lineRule="auto"/>
              <w:jc w:val="center"/>
              <w:rPr>
                <w:rFonts w:ascii="Arial" w:hAnsi="Arial" w:cs="Arial"/>
              </w:rPr>
            </w:pPr>
          </w:p>
        </w:tc>
        <w:tc>
          <w:tcPr>
            <w:tcW w:w="2206" w:type="dxa"/>
            <w:vAlign w:val="center"/>
          </w:tcPr>
          <w:p w14:paraId="4E9F36FD" w14:textId="77777777" w:rsidR="00C45603" w:rsidRPr="00C746EA" w:rsidRDefault="00C45603" w:rsidP="00C746EA">
            <w:pPr>
              <w:spacing w:after="0" w:line="240" w:lineRule="auto"/>
              <w:jc w:val="center"/>
              <w:rPr>
                <w:rFonts w:ascii="Arial" w:hAnsi="Arial" w:cs="Arial"/>
              </w:rPr>
            </w:pPr>
          </w:p>
        </w:tc>
      </w:tr>
      <w:tr w:rsidR="00C45603" w14:paraId="75C241EF" w14:textId="77777777" w:rsidTr="00C45603">
        <w:trPr>
          <w:trHeight w:val="1078"/>
          <w:jc w:val="center"/>
        </w:trPr>
        <w:tc>
          <w:tcPr>
            <w:tcW w:w="2677" w:type="dxa"/>
            <w:vMerge/>
            <w:vAlign w:val="center"/>
          </w:tcPr>
          <w:p w14:paraId="16F5A2B5" w14:textId="77777777" w:rsidR="00C45603" w:rsidRPr="003D554B" w:rsidRDefault="00C45603" w:rsidP="00C746EA">
            <w:pPr>
              <w:spacing w:after="0" w:line="240" w:lineRule="auto"/>
              <w:jc w:val="center"/>
              <w:rPr>
                <w:rFonts w:ascii="Arial" w:hAnsi="Arial" w:cs="Arial"/>
              </w:rPr>
            </w:pPr>
          </w:p>
        </w:tc>
        <w:tc>
          <w:tcPr>
            <w:tcW w:w="2211" w:type="dxa"/>
            <w:vAlign w:val="center"/>
          </w:tcPr>
          <w:p w14:paraId="686FB7A4" w14:textId="426D8B66" w:rsidR="00C45603" w:rsidRPr="00C45603" w:rsidRDefault="00C45603" w:rsidP="00C746EA">
            <w:pPr>
              <w:spacing w:after="0" w:line="240" w:lineRule="auto"/>
              <w:jc w:val="center"/>
              <w:rPr>
                <w:rFonts w:ascii="Arial" w:hAnsi="Arial" w:cs="Arial"/>
                <w:b/>
                <w:bCs/>
              </w:rPr>
            </w:pPr>
            <w:r>
              <w:rPr>
                <w:rFonts w:ascii="Arial" w:hAnsi="Arial" w:cs="Arial"/>
                <w:b/>
                <w:bCs/>
              </w:rPr>
              <w:t>Patología General</w:t>
            </w:r>
          </w:p>
        </w:tc>
        <w:tc>
          <w:tcPr>
            <w:tcW w:w="2678" w:type="dxa"/>
            <w:vAlign w:val="center"/>
          </w:tcPr>
          <w:p w14:paraId="20E51022" w14:textId="77777777" w:rsidR="00C45603" w:rsidRPr="00C746EA" w:rsidRDefault="00C45603" w:rsidP="00C746EA">
            <w:pPr>
              <w:spacing w:after="0" w:line="240" w:lineRule="auto"/>
              <w:jc w:val="center"/>
              <w:rPr>
                <w:rFonts w:ascii="Arial" w:hAnsi="Arial" w:cs="Arial"/>
              </w:rPr>
            </w:pPr>
          </w:p>
        </w:tc>
        <w:tc>
          <w:tcPr>
            <w:tcW w:w="2206" w:type="dxa"/>
            <w:vAlign w:val="center"/>
          </w:tcPr>
          <w:p w14:paraId="0EA89E01" w14:textId="77777777" w:rsidR="00C45603" w:rsidRPr="00C746EA" w:rsidRDefault="00C45603" w:rsidP="00C746EA">
            <w:pPr>
              <w:spacing w:after="0" w:line="240" w:lineRule="auto"/>
              <w:jc w:val="center"/>
              <w:rPr>
                <w:rFonts w:ascii="Arial" w:hAnsi="Arial" w:cs="Arial"/>
              </w:rPr>
            </w:pPr>
          </w:p>
        </w:tc>
      </w:tr>
      <w:tr w:rsidR="00C45603" w14:paraId="0882ED38" w14:textId="77777777" w:rsidTr="007A3CB3">
        <w:trPr>
          <w:trHeight w:val="1078"/>
          <w:jc w:val="center"/>
        </w:trPr>
        <w:tc>
          <w:tcPr>
            <w:tcW w:w="2677" w:type="dxa"/>
            <w:vMerge/>
            <w:vAlign w:val="center"/>
          </w:tcPr>
          <w:p w14:paraId="7D598F23" w14:textId="77777777" w:rsidR="00C45603" w:rsidRPr="003D554B" w:rsidRDefault="00C45603" w:rsidP="00C746EA">
            <w:pPr>
              <w:spacing w:after="0" w:line="240" w:lineRule="auto"/>
              <w:jc w:val="center"/>
              <w:rPr>
                <w:rFonts w:ascii="Arial" w:hAnsi="Arial" w:cs="Arial"/>
              </w:rPr>
            </w:pPr>
          </w:p>
        </w:tc>
        <w:tc>
          <w:tcPr>
            <w:tcW w:w="2211" w:type="dxa"/>
            <w:vAlign w:val="center"/>
          </w:tcPr>
          <w:p w14:paraId="3E1F8D1E" w14:textId="07B63CF4" w:rsidR="00C45603" w:rsidRDefault="00C45603" w:rsidP="00C746EA">
            <w:pPr>
              <w:spacing w:after="0" w:line="240" w:lineRule="auto"/>
              <w:jc w:val="center"/>
              <w:rPr>
                <w:rFonts w:ascii="Arial" w:hAnsi="Arial" w:cs="Arial"/>
                <w:b/>
                <w:bCs/>
              </w:rPr>
            </w:pPr>
            <w:r>
              <w:rPr>
                <w:rFonts w:ascii="Arial" w:hAnsi="Arial" w:cs="Arial"/>
                <w:b/>
                <w:bCs/>
              </w:rPr>
              <w:t>Periodoncia</w:t>
            </w:r>
          </w:p>
        </w:tc>
        <w:tc>
          <w:tcPr>
            <w:tcW w:w="2678" w:type="dxa"/>
            <w:vAlign w:val="center"/>
          </w:tcPr>
          <w:p w14:paraId="5B758154" w14:textId="77777777" w:rsidR="00C45603" w:rsidRPr="00C746EA" w:rsidRDefault="00C45603" w:rsidP="00C746EA">
            <w:pPr>
              <w:spacing w:after="0" w:line="240" w:lineRule="auto"/>
              <w:jc w:val="center"/>
              <w:rPr>
                <w:rFonts w:ascii="Arial" w:hAnsi="Arial" w:cs="Arial"/>
              </w:rPr>
            </w:pPr>
          </w:p>
        </w:tc>
        <w:tc>
          <w:tcPr>
            <w:tcW w:w="2206" w:type="dxa"/>
            <w:vAlign w:val="center"/>
          </w:tcPr>
          <w:p w14:paraId="45EF4DA8" w14:textId="77777777" w:rsidR="00C45603" w:rsidRPr="00C746EA" w:rsidRDefault="00C45603" w:rsidP="00C746EA">
            <w:pPr>
              <w:spacing w:after="0" w:line="240" w:lineRule="auto"/>
              <w:jc w:val="center"/>
              <w:rPr>
                <w:rFonts w:ascii="Arial" w:hAnsi="Arial" w:cs="Arial"/>
              </w:rPr>
            </w:pPr>
          </w:p>
        </w:tc>
      </w:tr>
      <w:tr w:rsidR="00C45603" w14:paraId="0FA586E7" w14:textId="77777777" w:rsidTr="007A3CB3">
        <w:trPr>
          <w:trHeight w:val="1078"/>
          <w:jc w:val="center"/>
        </w:trPr>
        <w:tc>
          <w:tcPr>
            <w:tcW w:w="2677" w:type="dxa"/>
            <w:vMerge/>
            <w:vAlign w:val="center"/>
          </w:tcPr>
          <w:p w14:paraId="3B7B1730" w14:textId="09E28470" w:rsidR="00C45603" w:rsidRDefault="00C45603" w:rsidP="00C746EA">
            <w:pPr>
              <w:spacing w:after="0" w:line="240" w:lineRule="auto"/>
              <w:jc w:val="center"/>
              <w:rPr>
                <w:rFonts w:ascii="Arial" w:hAnsi="Arial" w:cs="Arial"/>
                <w:b/>
                <w:bCs/>
              </w:rPr>
            </w:pPr>
          </w:p>
        </w:tc>
        <w:tc>
          <w:tcPr>
            <w:tcW w:w="2211" w:type="dxa"/>
            <w:tcBorders>
              <w:top w:val="nil"/>
            </w:tcBorders>
            <w:vAlign w:val="center"/>
          </w:tcPr>
          <w:p w14:paraId="1CDA00AF" w14:textId="3844343A" w:rsidR="00C45603" w:rsidRDefault="00C45603" w:rsidP="00C746EA">
            <w:pPr>
              <w:spacing w:after="0" w:line="240" w:lineRule="auto"/>
              <w:jc w:val="center"/>
              <w:rPr>
                <w:rFonts w:ascii="Arial" w:hAnsi="Arial" w:cs="Arial"/>
                <w:b/>
                <w:bCs/>
              </w:rPr>
            </w:pPr>
            <w:r>
              <w:rPr>
                <w:rFonts w:ascii="Arial" w:hAnsi="Arial" w:cs="Arial"/>
                <w:b/>
                <w:bCs/>
              </w:rPr>
              <w:t>Técnicas quirúrgicas</w:t>
            </w:r>
          </w:p>
        </w:tc>
        <w:tc>
          <w:tcPr>
            <w:tcW w:w="2678" w:type="dxa"/>
            <w:vAlign w:val="center"/>
          </w:tcPr>
          <w:p w14:paraId="7C357077" w14:textId="62561E6C" w:rsidR="00C45603" w:rsidRPr="00C746EA" w:rsidRDefault="00C45603" w:rsidP="00C746EA">
            <w:pPr>
              <w:spacing w:after="0" w:line="240" w:lineRule="auto"/>
              <w:jc w:val="center"/>
              <w:rPr>
                <w:rFonts w:ascii="Arial" w:hAnsi="Arial" w:cs="Arial"/>
              </w:rPr>
            </w:pPr>
          </w:p>
        </w:tc>
        <w:tc>
          <w:tcPr>
            <w:tcW w:w="2206" w:type="dxa"/>
            <w:vAlign w:val="center"/>
          </w:tcPr>
          <w:p w14:paraId="292871E1" w14:textId="77777777" w:rsidR="00C45603" w:rsidRPr="00C746EA" w:rsidRDefault="00C45603" w:rsidP="00C746EA">
            <w:pPr>
              <w:spacing w:after="0" w:line="240" w:lineRule="auto"/>
              <w:jc w:val="center"/>
              <w:rPr>
                <w:rFonts w:ascii="Arial" w:hAnsi="Arial" w:cs="Arial"/>
              </w:rPr>
            </w:pPr>
          </w:p>
        </w:tc>
      </w:tr>
    </w:tbl>
    <w:p w14:paraId="38686928" w14:textId="77777777" w:rsidR="00C746EA" w:rsidRPr="00A27B39" w:rsidRDefault="00C746EA" w:rsidP="00C746EA">
      <w:pPr>
        <w:spacing w:after="0" w:line="240" w:lineRule="auto"/>
        <w:jc w:val="both"/>
        <w:rPr>
          <w:rFonts w:ascii="Arial" w:hAnsi="Arial" w:cs="Arial"/>
          <w:sz w:val="24"/>
          <w:szCs w:val="24"/>
        </w:rPr>
      </w:pPr>
    </w:p>
    <w:p w14:paraId="1896FCC6" w14:textId="77777777" w:rsidR="005A083B" w:rsidRPr="00894CFA" w:rsidRDefault="005A083B" w:rsidP="00C746EA">
      <w:pPr>
        <w:spacing w:after="0" w:line="240" w:lineRule="auto"/>
        <w:jc w:val="both"/>
        <w:rPr>
          <w:rFonts w:ascii="Arial" w:hAnsi="Arial" w:cs="Arial"/>
          <w:b/>
          <w:bCs/>
          <w:sz w:val="24"/>
          <w:szCs w:val="24"/>
        </w:rPr>
      </w:pPr>
    </w:p>
    <w:p w14:paraId="736BF837" w14:textId="6622F244" w:rsidR="00573036" w:rsidRPr="00894CFA" w:rsidRDefault="00C746EA" w:rsidP="00C746EA">
      <w:pPr>
        <w:spacing w:after="0" w:line="240" w:lineRule="auto"/>
        <w:jc w:val="both"/>
        <w:rPr>
          <w:rFonts w:ascii="Arial" w:hAnsi="Arial" w:cs="Arial"/>
          <w:b/>
          <w:bCs/>
          <w:sz w:val="24"/>
          <w:szCs w:val="24"/>
        </w:rPr>
      </w:pPr>
      <w:r w:rsidRPr="00894CFA">
        <w:rPr>
          <w:rFonts w:ascii="Arial" w:hAnsi="Arial" w:cs="Arial"/>
          <w:b/>
          <w:bCs/>
          <w:sz w:val="24"/>
          <w:szCs w:val="24"/>
        </w:rPr>
        <w:t>De acuerdo con los incisos anteriores, ¿cuál es la importancia de su unidad de aprendizaje para el desarrollo del perfil de egreso establecido en el plan de estudios? Considere sus relaciones con las unidades de aprendizaje previas, paralelas y posteriores.</w:t>
      </w:r>
    </w:p>
    <w:p w14:paraId="65B51788" w14:textId="6F54ADC5" w:rsidR="00C14DF9" w:rsidRDefault="00C14DF9" w:rsidP="00C746EA">
      <w:pPr>
        <w:spacing w:after="0" w:line="240" w:lineRule="auto"/>
        <w:jc w:val="both"/>
        <w:rPr>
          <w:rFonts w:ascii="Arial" w:hAnsi="Arial" w:cs="Arial"/>
          <w:sz w:val="24"/>
          <w:szCs w:val="24"/>
        </w:rPr>
      </w:pPr>
    </w:p>
    <w:p w14:paraId="1E9B57F4" w14:textId="59DB93A0" w:rsidR="00C14DF9" w:rsidRPr="00C14DF9" w:rsidRDefault="00C14DF9" w:rsidP="00C746EA">
      <w:pPr>
        <w:spacing w:after="0" w:line="240" w:lineRule="auto"/>
        <w:jc w:val="both"/>
        <w:rPr>
          <w:rFonts w:ascii="Arial" w:hAnsi="Arial" w:cs="Arial"/>
          <w:sz w:val="24"/>
          <w:szCs w:val="24"/>
        </w:rPr>
      </w:pPr>
      <w:r>
        <w:rPr>
          <w:rFonts w:ascii="Arial" w:hAnsi="Arial" w:cs="Arial"/>
          <w:sz w:val="24"/>
          <w:szCs w:val="24"/>
        </w:rPr>
        <w:t xml:space="preserve">La UA de </w:t>
      </w:r>
      <w:r>
        <w:rPr>
          <w:rFonts w:ascii="Arial" w:hAnsi="Arial" w:cs="Arial"/>
          <w:i/>
          <w:iCs/>
          <w:sz w:val="24"/>
          <w:szCs w:val="24"/>
        </w:rPr>
        <w:t xml:space="preserve">Microbiología y parasitología </w:t>
      </w:r>
      <w:r>
        <w:rPr>
          <w:rFonts w:ascii="Arial" w:hAnsi="Arial" w:cs="Arial"/>
          <w:sz w:val="24"/>
          <w:szCs w:val="24"/>
        </w:rPr>
        <w:t xml:space="preserve">contribuye al perfil de egresado ya que se enseña al estudiante </w:t>
      </w:r>
      <w:r w:rsidR="00894CFA">
        <w:rPr>
          <w:rFonts w:ascii="Arial" w:hAnsi="Arial" w:cs="Arial"/>
          <w:sz w:val="24"/>
          <w:szCs w:val="24"/>
        </w:rPr>
        <w:t>los diferentes tipos de microorganismos más comunes que se encuentran en la cavidad bucal, permitiendo de esa manera saber cual es el tratamiento adecuado y el porque.</w:t>
      </w:r>
    </w:p>
    <w:sectPr w:rsidR="00C14DF9" w:rsidRPr="00C14DF9" w:rsidSect="00C746EA">
      <w:headerReference w:type="default" r:id="rId7"/>
      <w:footerReference w:type="even" r:id="rId8"/>
      <w:footerReference w:type="default" r:id="rId9"/>
      <w:pgSz w:w="12240" w:h="15840"/>
      <w:pgMar w:top="1985" w:right="1800" w:bottom="1985" w:left="1800" w:header="284" w:footer="1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B60EB" w14:textId="77777777" w:rsidR="00C66BC7" w:rsidRDefault="00C66BC7" w:rsidP="00C746EA">
      <w:pPr>
        <w:spacing w:after="0" w:line="240" w:lineRule="auto"/>
      </w:pPr>
      <w:r>
        <w:separator/>
      </w:r>
    </w:p>
  </w:endnote>
  <w:endnote w:type="continuationSeparator" w:id="0">
    <w:p w14:paraId="08BECA27" w14:textId="77777777" w:rsidR="00C66BC7" w:rsidRDefault="00C66BC7" w:rsidP="00C7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EE4F" w14:textId="77777777" w:rsidR="00A908A1" w:rsidRDefault="00A908A1" w:rsidP="00C7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0275E" w14:textId="77777777" w:rsidR="00A908A1" w:rsidRDefault="00A908A1" w:rsidP="00C7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3E06" w14:textId="77777777" w:rsidR="00A908A1" w:rsidRPr="00C746EA" w:rsidRDefault="00A908A1" w:rsidP="00C746EA">
    <w:pPr>
      <w:pStyle w:val="Piedepgina"/>
      <w:framePr w:wrap="around" w:vAnchor="text" w:hAnchor="page" w:x="11521" w:y="951"/>
      <w:rPr>
        <w:rStyle w:val="Nmerodepgina"/>
        <w:rFonts w:ascii="Arial" w:hAnsi="Arial" w:cs="Arial"/>
        <w:color w:val="112248"/>
        <w:sz w:val="20"/>
        <w:szCs w:val="20"/>
      </w:rPr>
    </w:pPr>
    <w:r w:rsidRPr="00C746EA">
      <w:rPr>
        <w:rStyle w:val="Nmerodepgina"/>
        <w:rFonts w:ascii="Arial" w:hAnsi="Arial" w:cs="Arial"/>
        <w:color w:val="112248"/>
        <w:sz w:val="20"/>
        <w:szCs w:val="20"/>
      </w:rPr>
      <w:fldChar w:fldCharType="begin"/>
    </w:r>
    <w:r w:rsidRPr="00C746EA">
      <w:rPr>
        <w:rStyle w:val="Nmerodepgina"/>
        <w:rFonts w:ascii="Arial" w:hAnsi="Arial" w:cs="Arial"/>
        <w:color w:val="112248"/>
        <w:sz w:val="20"/>
        <w:szCs w:val="20"/>
      </w:rPr>
      <w:instrText xml:space="preserve">PAGE  </w:instrText>
    </w:r>
    <w:r w:rsidRPr="00C746EA">
      <w:rPr>
        <w:rStyle w:val="Nmerodepgina"/>
        <w:rFonts w:ascii="Arial" w:hAnsi="Arial" w:cs="Arial"/>
        <w:color w:val="112248"/>
        <w:sz w:val="20"/>
        <w:szCs w:val="20"/>
      </w:rPr>
      <w:fldChar w:fldCharType="separate"/>
    </w:r>
    <w:r>
      <w:rPr>
        <w:rStyle w:val="Nmerodepgina"/>
        <w:rFonts w:ascii="Arial" w:hAnsi="Arial" w:cs="Arial"/>
        <w:noProof/>
        <w:color w:val="112248"/>
        <w:sz w:val="20"/>
        <w:szCs w:val="20"/>
      </w:rPr>
      <w:t>1</w:t>
    </w:r>
    <w:r w:rsidRPr="00C746EA">
      <w:rPr>
        <w:rStyle w:val="Nmerodepgina"/>
        <w:rFonts w:ascii="Arial" w:hAnsi="Arial" w:cs="Arial"/>
        <w:color w:val="112248"/>
        <w:sz w:val="20"/>
        <w:szCs w:val="20"/>
      </w:rPr>
      <w:fldChar w:fldCharType="end"/>
    </w:r>
  </w:p>
  <w:p w14:paraId="7ECF3E86" w14:textId="77777777" w:rsidR="00A908A1" w:rsidRDefault="00A908A1" w:rsidP="00C746EA">
    <w:pPr>
      <w:pStyle w:val="Piedepgina"/>
      <w:ind w:right="360"/>
    </w:pPr>
    <w:r>
      <w:rPr>
        <w:noProof/>
        <w:lang w:val="es-ES" w:eastAsia="es-ES"/>
      </w:rPr>
      <w:drawing>
        <wp:anchor distT="0" distB="0" distL="114300" distR="114300" simplePos="0" relativeHeight="251659264" behindDoc="0" locked="0" layoutInCell="1" allowOverlap="1" wp14:anchorId="03FE5B4A" wp14:editId="5000DE3A">
          <wp:simplePos x="0" y="0"/>
          <wp:positionH relativeFrom="column">
            <wp:posOffset>-685800</wp:posOffset>
          </wp:positionH>
          <wp:positionV relativeFrom="paragraph">
            <wp:posOffset>-18415</wp:posOffset>
          </wp:positionV>
          <wp:extent cx="6839585" cy="853440"/>
          <wp:effectExtent l="0" t="0" r="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2.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EDD88" w14:textId="77777777" w:rsidR="00C66BC7" w:rsidRDefault="00C66BC7" w:rsidP="00C746EA">
      <w:pPr>
        <w:spacing w:after="0" w:line="240" w:lineRule="auto"/>
      </w:pPr>
      <w:r>
        <w:separator/>
      </w:r>
    </w:p>
  </w:footnote>
  <w:footnote w:type="continuationSeparator" w:id="0">
    <w:p w14:paraId="78386D94" w14:textId="77777777" w:rsidR="00C66BC7" w:rsidRDefault="00C66BC7" w:rsidP="00C7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F2B32" w14:textId="77777777" w:rsidR="00A908A1" w:rsidRDefault="00A908A1" w:rsidP="00C746EA">
    <w:pPr>
      <w:pStyle w:val="Encabezado"/>
      <w:tabs>
        <w:tab w:val="clear" w:pos="4153"/>
        <w:tab w:val="clear" w:pos="8306"/>
        <w:tab w:val="left" w:pos="3320"/>
      </w:tabs>
    </w:pPr>
    <w:r>
      <w:rPr>
        <w:noProof/>
        <w:lang w:val="es-ES" w:eastAsia="es-ES"/>
      </w:rPr>
      <w:drawing>
        <wp:anchor distT="0" distB="0" distL="114300" distR="114300" simplePos="0" relativeHeight="251658240" behindDoc="0" locked="0" layoutInCell="1" allowOverlap="1" wp14:anchorId="6742ED3C" wp14:editId="0D940E89">
          <wp:simplePos x="0" y="0"/>
          <wp:positionH relativeFrom="column">
            <wp:posOffset>-685800</wp:posOffset>
          </wp:positionH>
          <wp:positionV relativeFrom="paragraph">
            <wp:posOffset>48260</wp:posOffset>
          </wp:positionV>
          <wp:extent cx="6839585" cy="853440"/>
          <wp:effectExtent l="0" t="0" r="0"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5BFE"/>
    <w:multiLevelType w:val="hybridMultilevel"/>
    <w:tmpl w:val="90848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327FB"/>
    <w:multiLevelType w:val="hybridMultilevel"/>
    <w:tmpl w:val="234A1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6EA"/>
    <w:rsid w:val="00191CD8"/>
    <w:rsid w:val="00200996"/>
    <w:rsid w:val="00205E68"/>
    <w:rsid w:val="00271BB4"/>
    <w:rsid w:val="003B43CA"/>
    <w:rsid w:val="003D4737"/>
    <w:rsid w:val="0049141C"/>
    <w:rsid w:val="00573036"/>
    <w:rsid w:val="005A083B"/>
    <w:rsid w:val="007518F8"/>
    <w:rsid w:val="00770036"/>
    <w:rsid w:val="007A3693"/>
    <w:rsid w:val="007D3994"/>
    <w:rsid w:val="00894CFA"/>
    <w:rsid w:val="00904C92"/>
    <w:rsid w:val="00A656D5"/>
    <w:rsid w:val="00A908A1"/>
    <w:rsid w:val="00AD423E"/>
    <w:rsid w:val="00B87BD4"/>
    <w:rsid w:val="00C14DF9"/>
    <w:rsid w:val="00C45603"/>
    <w:rsid w:val="00C63558"/>
    <w:rsid w:val="00C66BC7"/>
    <w:rsid w:val="00C746EA"/>
    <w:rsid w:val="00D45B8D"/>
    <w:rsid w:val="00F30D0D"/>
    <w:rsid w:val="00F856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D89DAD"/>
  <w14:defaultImageDpi w14:val="300"/>
  <w15:docId w15:val="{57FFA192-C8DB-4D18-BB07-8FBC5C4F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EA"/>
    <w:pPr>
      <w:spacing w:after="160" w:line="259" w:lineRule="auto"/>
    </w:pPr>
    <w:rPr>
      <w:rFonts w:eastAsiaTheme="minorHAns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6EA"/>
    <w:pPr>
      <w:ind w:left="720"/>
      <w:contextualSpacing/>
    </w:pPr>
  </w:style>
  <w:style w:type="table" w:styleId="Tablaconcuadrcula">
    <w:name w:val="Table Grid"/>
    <w:basedOn w:val="Tablanormal"/>
    <w:uiPriority w:val="39"/>
    <w:rsid w:val="00C746E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6E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rsid w:val="00C746E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unhideWhenUsed/>
    <w:rsid w:val="00C7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4</Pages>
  <Words>623</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DIKOM</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Glez</dc:creator>
  <cp:keywords/>
  <dc:description/>
  <cp:lastModifiedBy>Alicia Young Saeng</cp:lastModifiedBy>
  <cp:revision>8</cp:revision>
  <dcterms:created xsi:type="dcterms:W3CDTF">2015-06-08T23:12:00Z</dcterms:created>
  <dcterms:modified xsi:type="dcterms:W3CDTF">2021-03-17T20:50:00Z</dcterms:modified>
</cp:coreProperties>
</file>